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06" w:rsidRPr="00B10D06" w:rsidRDefault="00B10D06" w:rsidP="00B10D06">
      <w:pPr>
        <w:jc w:val="center"/>
        <w:rPr>
          <w:b/>
          <w:sz w:val="24"/>
          <w:szCs w:val="24"/>
        </w:rPr>
      </w:pPr>
      <w:r w:rsidRPr="00B10D06">
        <w:rPr>
          <w:b/>
          <w:sz w:val="24"/>
          <w:szCs w:val="24"/>
        </w:rPr>
        <w:t>Администрация Михайловского сельсовета</w:t>
      </w:r>
    </w:p>
    <w:p w:rsidR="00B10D06" w:rsidRPr="00B10D06" w:rsidRDefault="00B10D06" w:rsidP="00B10D06">
      <w:pPr>
        <w:jc w:val="center"/>
        <w:rPr>
          <w:b/>
          <w:sz w:val="24"/>
          <w:szCs w:val="24"/>
        </w:rPr>
      </w:pPr>
      <w:proofErr w:type="spellStart"/>
      <w:r w:rsidRPr="00B10D06">
        <w:rPr>
          <w:b/>
          <w:sz w:val="24"/>
          <w:szCs w:val="24"/>
        </w:rPr>
        <w:t>Железногорского</w:t>
      </w:r>
      <w:proofErr w:type="spellEnd"/>
      <w:r w:rsidRPr="00B10D06">
        <w:rPr>
          <w:b/>
          <w:sz w:val="24"/>
          <w:szCs w:val="24"/>
        </w:rPr>
        <w:t xml:space="preserve"> района Курской области</w:t>
      </w:r>
    </w:p>
    <w:p w:rsidR="00B10D06" w:rsidRPr="00B10D06" w:rsidRDefault="00B10D06" w:rsidP="00B10D06">
      <w:pPr>
        <w:rPr>
          <w:b/>
          <w:sz w:val="24"/>
          <w:szCs w:val="24"/>
        </w:rPr>
      </w:pPr>
      <w:r w:rsidRPr="00B10D06">
        <w:rPr>
          <w:b/>
          <w:sz w:val="24"/>
          <w:szCs w:val="24"/>
        </w:rPr>
        <w:t xml:space="preserve">                                                </w:t>
      </w:r>
    </w:p>
    <w:p w:rsidR="00B10D06" w:rsidRPr="00B10D06" w:rsidRDefault="00B10D06" w:rsidP="00B10D06">
      <w:pPr>
        <w:rPr>
          <w:b/>
          <w:sz w:val="24"/>
          <w:szCs w:val="24"/>
        </w:rPr>
      </w:pPr>
    </w:p>
    <w:p w:rsidR="00B10D06" w:rsidRPr="00B10D06" w:rsidRDefault="00B10D06" w:rsidP="00B10D06">
      <w:pPr>
        <w:jc w:val="center"/>
        <w:rPr>
          <w:b/>
          <w:sz w:val="24"/>
          <w:szCs w:val="24"/>
        </w:rPr>
      </w:pPr>
      <w:r w:rsidRPr="00B10D06">
        <w:rPr>
          <w:b/>
          <w:sz w:val="24"/>
          <w:szCs w:val="24"/>
        </w:rPr>
        <w:t>ПОСТАНОВЛЕНИЕ</w:t>
      </w:r>
    </w:p>
    <w:p w:rsidR="00B10D06" w:rsidRPr="00B10D06" w:rsidRDefault="00B10D06" w:rsidP="00B10D06">
      <w:pPr>
        <w:jc w:val="center"/>
        <w:rPr>
          <w:sz w:val="24"/>
          <w:szCs w:val="24"/>
        </w:rPr>
      </w:pPr>
    </w:p>
    <w:p w:rsidR="00B10D06" w:rsidRPr="00B10D06" w:rsidRDefault="00B10D06" w:rsidP="00B10D06">
      <w:pPr>
        <w:jc w:val="center"/>
        <w:rPr>
          <w:b/>
          <w:sz w:val="24"/>
          <w:szCs w:val="24"/>
        </w:rPr>
      </w:pPr>
      <w:r w:rsidRPr="00B10D06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02 июня</w:t>
      </w:r>
      <w:r w:rsidRPr="00B10D06">
        <w:rPr>
          <w:b/>
          <w:sz w:val="24"/>
          <w:szCs w:val="24"/>
        </w:rPr>
        <w:t xml:space="preserve"> 2023г.  №1</w:t>
      </w:r>
      <w:r>
        <w:rPr>
          <w:b/>
          <w:sz w:val="24"/>
          <w:szCs w:val="24"/>
        </w:rPr>
        <w:t>9</w:t>
      </w:r>
    </w:p>
    <w:p w:rsidR="00B10D06" w:rsidRPr="00B10D06" w:rsidRDefault="00B10D06" w:rsidP="00B10D06">
      <w:pPr>
        <w:ind w:left="-567" w:right="-483"/>
        <w:rPr>
          <w:b/>
          <w:sz w:val="24"/>
          <w:szCs w:val="24"/>
        </w:rPr>
      </w:pPr>
      <w:r w:rsidRPr="00B10D06">
        <w:rPr>
          <w:b/>
          <w:sz w:val="24"/>
          <w:szCs w:val="24"/>
        </w:rPr>
        <w:t xml:space="preserve">           </w:t>
      </w:r>
    </w:p>
    <w:p w:rsidR="00B10D06" w:rsidRDefault="00B10D06" w:rsidP="00B10D06">
      <w:pPr>
        <w:ind w:left="-567" w:right="-483"/>
        <w:jc w:val="center"/>
        <w:rPr>
          <w:b/>
          <w:sz w:val="24"/>
          <w:szCs w:val="24"/>
        </w:rPr>
      </w:pPr>
      <w:r w:rsidRPr="00B10D06">
        <w:rPr>
          <w:b/>
          <w:sz w:val="24"/>
          <w:szCs w:val="24"/>
        </w:rPr>
        <w:t xml:space="preserve">«О внесении изменений в    </w:t>
      </w:r>
      <w:proofErr w:type="gramStart"/>
      <w:r w:rsidRPr="00B10D06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  </w:t>
      </w:r>
      <w:r w:rsidRPr="00B10D06">
        <w:rPr>
          <w:b/>
          <w:sz w:val="24"/>
          <w:szCs w:val="24"/>
        </w:rPr>
        <w:t>администрации</w:t>
      </w:r>
      <w:proofErr w:type="gramEnd"/>
      <w:r w:rsidRPr="00B10D06">
        <w:rPr>
          <w:b/>
          <w:sz w:val="24"/>
          <w:szCs w:val="24"/>
        </w:rPr>
        <w:t xml:space="preserve"> </w:t>
      </w:r>
    </w:p>
    <w:p w:rsidR="00B10D06" w:rsidRDefault="00B10D06" w:rsidP="00B10D06">
      <w:pPr>
        <w:ind w:left="-567" w:right="-483"/>
        <w:jc w:val="center"/>
        <w:rPr>
          <w:b/>
          <w:sz w:val="24"/>
          <w:szCs w:val="24"/>
          <w:lang w:eastAsia="en-US"/>
        </w:rPr>
      </w:pPr>
      <w:r w:rsidRPr="00B10D06">
        <w:rPr>
          <w:b/>
          <w:sz w:val="24"/>
          <w:szCs w:val="24"/>
        </w:rPr>
        <w:t>Михайловского сельсовета</w:t>
      </w:r>
      <w:r>
        <w:rPr>
          <w:b/>
          <w:sz w:val="24"/>
          <w:szCs w:val="24"/>
        </w:rPr>
        <w:t xml:space="preserve"> </w:t>
      </w:r>
      <w:r w:rsidRPr="00B10D06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28.04.2014</w:t>
      </w:r>
      <w:r w:rsidRPr="00B10D06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45 «</w:t>
      </w:r>
      <w:r w:rsidRPr="00B10D06">
        <w:rPr>
          <w:b/>
          <w:sz w:val="24"/>
          <w:szCs w:val="24"/>
          <w:lang w:eastAsia="en-US"/>
        </w:rPr>
        <w:t xml:space="preserve">Об утверждении </w:t>
      </w:r>
      <w:r>
        <w:rPr>
          <w:b/>
          <w:sz w:val="24"/>
          <w:szCs w:val="24"/>
          <w:lang w:eastAsia="en-US"/>
        </w:rPr>
        <w:t>положения</w:t>
      </w:r>
    </w:p>
    <w:p w:rsidR="00B10D06" w:rsidRDefault="00B10D06" w:rsidP="00B10D06">
      <w:pPr>
        <w:ind w:left="-567" w:right="-483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о Единой комиссии по определению поставщиков (подрядчиков, исполнителей) Администрации Михайловского сельсовета</w:t>
      </w:r>
      <w:r w:rsidRPr="00B10D06">
        <w:rPr>
          <w:b/>
          <w:sz w:val="24"/>
          <w:szCs w:val="24"/>
          <w:lang w:eastAsia="en-US"/>
        </w:rPr>
        <w:t xml:space="preserve"> </w:t>
      </w:r>
    </w:p>
    <w:p w:rsidR="00B10D06" w:rsidRPr="00B10D06" w:rsidRDefault="00B10D06" w:rsidP="00B10D06">
      <w:pPr>
        <w:ind w:left="-567" w:right="-483"/>
        <w:jc w:val="center"/>
        <w:rPr>
          <w:b/>
          <w:sz w:val="24"/>
          <w:szCs w:val="24"/>
        </w:rPr>
      </w:pPr>
      <w:proofErr w:type="spellStart"/>
      <w:r w:rsidRPr="00B10D06">
        <w:rPr>
          <w:b/>
          <w:sz w:val="24"/>
          <w:szCs w:val="24"/>
          <w:lang w:eastAsia="en-US"/>
        </w:rPr>
        <w:t>Железногорского</w:t>
      </w:r>
      <w:proofErr w:type="spellEnd"/>
      <w:r w:rsidRPr="00B10D06">
        <w:rPr>
          <w:b/>
          <w:sz w:val="24"/>
          <w:szCs w:val="24"/>
          <w:lang w:eastAsia="en-US"/>
        </w:rPr>
        <w:t xml:space="preserve"> района Курской области</w:t>
      </w:r>
      <w:r w:rsidRPr="00B10D06">
        <w:rPr>
          <w:b/>
          <w:sz w:val="24"/>
          <w:szCs w:val="24"/>
        </w:rPr>
        <w:t>»</w:t>
      </w:r>
    </w:p>
    <w:p w:rsidR="00B10D06" w:rsidRPr="00B10D06" w:rsidRDefault="00B10D06" w:rsidP="00B10D06">
      <w:pPr>
        <w:ind w:left="-567" w:right="-483"/>
        <w:jc w:val="center"/>
        <w:rPr>
          <w:b/>
          <w:sz w:val="24"/>
          <w:szCs w:val="24"/>
        </w:rPr>
      </w:pPr>
    </w:p>
    <w:p w:rsidR="00B10D06" w:rsidRDefault="00B10D06" w:rsidP="00B10D06"/>
    <w:p w:rsidR="00B10D06" w:rsidRPr="00B10D06" w:rsidRDefault="00B10D06" w:rsidP="00B10D06">
      <w:pPr>
        <w:ind w:left="-567" w:right="-483"/>
        <w:jc w:val="both"/>
        <w:rPr>
          <w:sz w:val="24"/>
          <w:szCs w:val="24"/>
          <w:lang w:eastAsia="en-US"/>
        </w:rPr>
      </w:pPr>
      <w:r>
        <w:tab/>
      </w:r>
      <w:r>
        <w:t xml:space="preserve">        </w:t>
      </w:r>
      <w:r>
        <w:rPr>
          <w:sz w:val="24"/>
          <w:szCs w:val="24"/>
        </w:rPr>
        <w:t xml:space="preserve">Рассмотрев Протест </w:t>
      </w:r>
      <w:proofErr w:type="spellStart"/>
      <w:proofErr w:type="gramStart"/>
      <w:r>
        <w:rPr>
          <w:sz w:val="24"/>
          <w:szCs w:val="24"/>
        </w:rPr>
        <w:t>Железногорской</w:t>
      </w:r>
      <w:proofErr w:type="spellEnd"/>
      <w:r>
        <w:rPr>
          <w:sz w:val="24"/>
          <w:szCs w:val="24"/>
        </w:rPr>
        <w:t xml:space="preserve">  межрайонной</w:t>
      </w:r>
      <w:proofErr w:type="gramEnd"/>
      <w:r>
        <w:rPr>
          <w:sz w:val="24"/>
          <w:szCs w:val="24"/>
        </w:rPr>
        <w:t xml:space="preserve"> прокуратуры на постановление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администрации Михайловского сельсовета  от </w:t>
      </w:r>
      <w:r>
        <w:rPr>
          <w:sz w:val="24"/>
          <w:szCs w:val="24"/>
        </w:rPr>
        <w:t xml:space="preserve">28.04.2014 № 45 </w:t>
      </w:r>
      <w:r>
        <w:rPr>
          <w:sz w:val="24"/>
          <w:szCs w:val="24"/>
        </w:rPr>
        <w:t>«</w:t>
      </w:r>
      <w:r w:rsidRPr="00B10D06">
        <w:rPr>
          <w:sz w:val="24"/>
          <w:szCs w:val="24"/>
          <w:lang w:eastAsia="en-US"/>
        </w:rPr>
        <w:t>Об утверждении положения</w:t>
      </w:r>
    </w:p>
    <w:p w:rsidR="00B10D06" w:rsidRDefault="00B10D06" w:rsidP="00B10D06">
      <w:pPr>
        <w:ind w:left="-567" w:right="-483"/>
        <w:jc w:val="both"/>
        <w:rPr>
          <w:sz w:val="24"/>
          <w:szCs w:val="24"/>
        </w:rPr>
      </w:pPr>
      <w:r w:rsidRPr="00B10D06">
        <w:rPr>
          <w:sz w:val="24"/>
          <w:szCs w:val="24"/>
          <w:lang w:eastAsia="en-US"/>
        </w:rPr>
        <w:t xml:space="preserve"> о Единой комиссии по определению поставщиков (подрядчиков, исполнителей) Администрации Михайловского сельсовета </w:t>
      </w:r>
      <w:proofErr w:type="spellStart"/>
      <w:r w:rsidRPr="00B10D06">
        <w:rPr>
          <w:sz w:val="24"/>
          <w:szCs w:val="24"/>
          <w:lang w:eastAsia="en-US"/>
        </w:rPr>
        <w:t>Железногорского</w:t>
      </w:r>
      <w:proofErr w:type="spellEnd"/>
      <w:r w:rsidRPr="00B10D06">
        <w:rPr>
          <w:sz w:val="24"/>
          <w:szCs w:val="24"/>
          <w:lang w:eastAsia="en-US"/>
        </w:rPr>
        <w:t xml:space="preserve"> района Курской области</w:t>
      </w:r>
      <w:r>
        <w:rPr>
          <w:sz w:val="24"/>
          <w:szCs w:val="24"/>
        </w:rPr>
        <w:t xml:space="preserve">», администрация Михайловского сельсовета </w:t>
      </w:r>
    </w:p>
    <w:p w:rsidR="00B10D06" w:rsidRDefault="00B10D06" w:rsidP="00B10D06">
      <w:pPr>
        <w:jc w:val="both"/>
        <w:rPr>
          <w:sz w:val="24"/>
          <w:szCs w:val="24"/>
        </w:rPr>
      </w:pPr>
    </w:p>
    <w:p w:rsidR="00B10D06" w:rsidRDefault="00B10D06" w:rsidP="00B10D0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10D06" w:rsidRDefault="00B10D06" w:rsidP="00B10D06">
      <w:pPr>
        <w:jc w:val="center"/>
        <w:rPr>
          <w:sz w:val="24"/>
          <w:szCs w:val="24"/>
        </w:rPr>
      </w:pPr>
    </w:p>
    <w:p w:rsidR="00B10D06" w:rsidRDefault="00B10D06" w:rsidP="00B22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Михайловского сельсовета от </w:t>
      </w:r>
      <w:r>
        <w:rPr>
          <w:sz w:val="24"/>
          <w:szCs w:val="24"/>
        </w:rPr>
        <w:t>28.04.2014</w:t>
      </w:r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</w:t>
      </w:r>
      <w:r w:rsidR="00B22A38" w:rsidRPr="00B22A38">
        <w:rPr>
          <w:rFonts w:eastAsia="Calibri"/>
          <w:sz w:val="24"/>
          <w:szCs w:val="24"/>
        </w:rPr>
        <w:t>«</w:t>
      </w:r>
      <w:proofErr w:type="gramEnd"/>
      <w:r w:rsidR="00B22A38" w:rsidRPr="00B22A38">
        <w:rPr>
          <w:rFonts w:eastAsia="Calibri"/>
          <w:sz w:val="24"/>
          <w:szCs w:val="24"/>
        </w:rPr>
        <w:t xml:space="preserve"> </w:t>
      </w:r>
      <w:r w:rsidR="00B22A38" w:rsidRPr="00B22A38">
        <w:rPr>
          <w:sz w:val="24"/>
          <w:szCs w:val="24"/>
          <w:lang w:eastAsia="en-US"/>
        </w:rPr>
        <w:t xml:space="preserve">Об утверждении положения  о Единой комиссии по определению поставщиков (подрядчиков, исполнителей) Администрации Михайловского </w:t>
      </w:r>
      <w:r w:rsidR="00B22A38" w:rsidRPr="00B22A38">
        <w:rPr>
          <w:sz w:val="24"/>
          <w:szCs w:val="24"/>
          <w:lang w:eastAsia="en-US"/>
        </w:rPr>
        <w:tab/>
        <w:t xml:space="preserve">сельсовета </w:t>
      </w:r>
      <w:proofErr w:type="spellStart"/>
      <w:r w:rsidR="00B22A38">
        <w:rPr>
          <w:sz w:val="24"/>
          <w:szCs w:val="24"/>
          <w:lang w:eastAsia="en-US"/>
        </w:rPr>
        <w:t>Ж</w:t>
      </w:r>
      <w:r w:rsidR="00B22A38" w:rsidRPr="00B22A38">
        <w:rPr>
          <w:sz w:val="24"/>
          <w:szCs w:val="24"/>
          <w:lang w:eastAsia="en-US"/>
        </w:rPr>
        <w:t>елезногорского</w:t>
      </w:r>
      <w:proofErr w:type="spellEnd"/>
      <w:r w:rsidR="00B22A38" w:rsidRPr="00B22A38">
        <w:rPr>
          <w:sz w:val="24"/>
          <w:szCs w:val="24"/>
          <w:lang w:eastAsia="en-US"/>
        </w:rPr>
        <w:t xml:space="preserve"> района Курской области</w:t>
      </w:r>
      <w:r w:rsidR="00B22A38" w:rsidRPr="00B22A38">
        <w:rPr>
          <w:sz w:val="24"/>
          <w:szCs w:val="24"/>
        </w:rPr>
        <w:t>»</w:t>
      </w:r>
      <w:r w:rsidR="00832FD3">
        <w:rPr>
          <w:sz w:val="24"/>
          <w:szCs w:val="24"/>
        </w:rPr>
        <w:t xml:space="preserve"> . Пункт 5 положения дополнить </w:t>
      </w:r>
      <w:r>
        <w:rPr>
          <w:sz w:val="24"/>
          <w:szCs w:val="24"/>
        </w:rPr>
        <w:t>следующие изменения:</w:t>
      </w:r>
    </w:p>
    <w:p w:rsidR="00B10D06" w:rsidRPr="00B22A38" w:rsidRDefault="00B10D06" w:rsidP="00B22A38">
      <w:pPr>
        <w:jc w:val="both"/>
        <w:rPr>
          <w:sz w:val="24"/>
          <w:szCs w:val="24"/>
        </w:rPr>
      </w:pPr>
      <w:r>
        <w:tab/>
      </w:r>
      <w:r w:rsidR="00B22A38">
        <w:tab/>
      </w:r>
      <w:r w:rsidRPr="00B22A38">
        <w:rPr>
          <w:sz w:val="24"/>
          <w:szCs w:val="24"/>
        </w:rPr>
        <w:t xml:space="preserve">1). </w:t>
      </w:r>
      <w:r w:rsidRPr="00B22A38">
        <w:rPr>
          <w:sz w:val="24"/>
          <w:szCs w:val="24"/>
        </w:rPr>
        <w:t>Пункт 5.5</w:t>
      </w:r>
      <w:r w:rsidRPr="00B22A38">
        <w:rPr>
          <w:sz w:val="24"/>
          <w:szCs w:val="24"/>
        </w:rPr>
        <w:t xml:space="preserve"> </w:t>
      </w:r>
      <w:proofErr w:type="gramStart"/>
      <w:r w:rsidRPr="00B22A38">
        <w:rPr>
          <w:rFonts w:eastAsia="Calibri"/>
          <w:sz w:val="24"/>
          <w:szCs w:val="24"/>
        </w:rPr>
        <w:t xml:space="preserve">положения </w:t>
      </w:r>
      <w:r w:rsidR="00B22A38">
        <w:rPr>
          <w:sz w:val="24"/>
          <w:szCs w:val="24"/>
        </w:rPr>
        <w:t xml:space="preserve"> </w:t>
      </w:r>
      <w:r w:rsidRPr="00B22A38">
        <w:rPr>
          <w:sz w:val="24"/>
          <w:szCs w:val="24"/>
        </w:rPr>
        <w:t>изложить</w:t>
      </w:r>
      <w:proofErr w:type="gramEnd"/>
      <w:r w:rsidRPr="00B22A38">
        <w:rPr>
          <w:sz w:val="24"/>
          <w:szCs w:val="24"/>
        </w:rPr>
        <w:t xml:space="preserve"> в новой редакции:</w:t>
      </w:r>
    </w:p>
    <w:p w:rsidR="00B10D06" w:rsidRDefault="00B10D06" w:rsidP="00B10D06">
      <w:pPr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 «</w:t>
      </w:r>
      <w:r>
        <w:rPr>
          <w:rFonts w:eastAsia="Calibri"/>
          <w:sz w:val="24"/>
          <w:szCs w:val="24"/>
        </w:rPr>
        <w:t xml:space="preserve">5,5 </w:t>
      </w:r>
      <w:r w:rsidRPr="00B10D06">
        <w:rPr>
          <w:sz w:val="24"/>
          <w:szCs w:val="24"/>
        </w:rPr>
        <w:t>Членами Единой комиссии</w:t>
      </w:r>
      <w:r>
        <w:rPr>
          <w:sz w:val="24"/>
          <w:szCs w:val="24"/>
        </w:rPr>
        <w:t xml:space="preserve"> по осуществлению закупок не могут быть:</w:t>
      </w:r>
    </w:p>
    <w:p w:rsidR="00D32EFC" w:rsidRDefault="00B10D06" w:rsidP="00B10D06">
      <w:pPr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</w:t>
      </w:r>
      <w:r w:rsidR="00D32EFC">
        <w:rPr>
          <w:sz w:val="24"/>
          <w:szCs w:val="24"/>
        </w:rPr>
        <w:t xml:space="preserve"> № 44-ФЗ предусмотрена документация о закупке), заявок на участие в конкурсе;</w:t>
      </w:r>
    </w:p>
    <w:p w:rsidR="00D32EFC" w:rsidRDefault="00D32EFC" w:rsidP="00B10D06">
      <w:pPr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25.12.2008 № 273-ФЗ «О противодействии коррупции»;</w:t>
      </w:r>
    </w:p>
    <w:p w:rsidR="00D32EFC" w:rsidRDefault="00D32EFC" w:rsidP="00B10D06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</w:t>
      </w:r>
      <w:proofErr w:type="gramStart"/>
      <w:r>
        <w:rPr>
          <w:sz w:val="24"/>
          <w:szCs w:val="24"/>
        </w:rPr>
        <w:t>закупки;</w:t>
      </w:r>
      <w:r w:rsidR="00B10D06" w:rsidRPr="00B10D06">
        <w:rPr>
          <w:rFonts w:eastAsia="Calibri"/>
          <w:sz w:val="24"/>
          <w:szCs w:val="24"/>
        </w:rPr>
        <w:t>.</w:t>
      </w:r>
      <w:proofErr w:type="gramEnd"/>
    </w:p>
    <w:p w:rsidR="00B10D06" w:rsidRDefault="00B22A38" w:rsidP="00B10D06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</w:t>
      </w:r>
      <w:r w:rsidR="00D32EFC">
        <w:rPr>
          <w:rFonts w:eastAsia="Calibri"/>
          <w:sz w:val="24"/>
          <w:szCs w:val="24"/>
        </w:rPr>
        <w:t>) должностные лица органов контроля, указанных в части 1 статьи 99 Федерального закона № 44-ФЗ, непосредственно осуществляющие контроль в сфере закупок.</w:t>
      </w:r>
      <w:r w:rsidR="00B10D06" w:rsidRPr="00B10D06">
        <w:rPr>
          <w:rFonts w:eastAsia="Calibri"/>
          <w:sz w:val="24"/>
          <w:szCs w:val="24"/>
        </w:rPr>
        <w:t>»</w:t>
      </w:r>
    </w:p>
    <w:p w:rsidR="00B22A38" w:rsidRDefault="00B22A38" w:rsidP="00B10D06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пункт 5.6 положения изложить в новой редакции:</w:t>
      </w:r>
    </w:p>
    <w:p w:rsidR="00B22A38" w:rsidRDefault="00B22A38" w:rsidP="00B10D06">
      <w:pPr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«5.6 </w:t>
      </w:r>
      <w:r w:rsidRPr="00B22A38">
        <w:rPr>
          <w:sz w:val="24"/>
          <w:szCs w:val="24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</w:t>
      </w:r>
      <w:r w:rsidRPr="00B22A38">
        <w:rPr>
          <w:sz w:val="24"/>
          <w:szCs w:val="24"/>
        </w:rPr>
        <w:lastRenderedPageBreak/>
        <w:t xml:space="preserve">обстоятельств, предусмотренных </w:t>
      </w:r>
      <w:r>
        <w:rPr>
          <w:sz w:val="24"/>
          <w:szCs w:val="24"/>
        </w:rPr>
        <w:t>пунктом 5.5 положения</w:t>
      </w:r>
      <w:r w:rsidRPr="00B22A38">
        <w:rPr>
          <w:sz w:val="24"/>
          <w:szCs w:val="24"/>
        </w:rPr>
        <w:t xml:space="preserve">. В случае выявления в составе комиссии физических лиц, указанных в </w:t>
      </w:r>
      <w:hyperlink r:id="rId6" w:anchor="dst12080" w:history="1">
        <w:r>
          <w:rPr>
            <w:rStyle w:val="a3"/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5.5 положения</w:t>
      </w:r>
      <w:r w:rsidRPr="00B22A38">
        <w:rPr>
          <w:sz w:val="24"/>
          <w:szCs w:val="24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hyperlink r:id="rId7" w:anchor="dst12080" w:history="1">
        <w:r>
          <w:rPr>
            <w:rStyle w:val="a3"/>
            <w:sz w:val="24"/>
            <w:szCs w:val="24"/>
          </w:rPr>
          <w:t>пункте5.5.</w:t>
        </w:r>
      </w:hyperlink>
      <w:r>
        <w:rPr>
          <w:sz w:val="24"/>
          <w:szCs w:val="24"/>
        </w:rPr>
        <w:t xml:space="preserve"> положения.»</w:t>
      </w:r>
    </w:p>
    <w:p w:rsidR="00832FD3" w:rsidRDefault="00B22A38" w:rsidP="00832FD3">
      <w:pPr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дополнить пункт 5.7 словами следующего содержания: </w:t>
      </w:r>
      <w:r w:rsidRPr="00832FD3">
        <w:rPr>
          <w:sz w:val="24"/>
          <w:szCs w:val="24"/>
        </w:rPr>
        <w:t>«</w:t>
      </w:r>
      <w:r w:rsidR="00832FD3" w:rsidRPr="00832FD3">
        <w:rPr>
          <w:sz w:val="24"/>
          <w:szCs w:val="24"/>
        </w:rPr>
        <w:t>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  <w:r w:rsidR="00832FD3">
        <w:rPr>
          <w:sz w:val="24"/>
          <w:szCs w:val="24"/>
        </w:rPr>
        <w:t>»</w:t>
      </w:r>
    </w:p>
    <w:p w:rsidR="00832FD3" w:rsidRDefault="00832FD3" w:rsidP="00832F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</w:t>
      </w:r>
      <w:proofErr w:type="gramStart"/>
      <w:r>
        <w:rPr>
          <w:sz w:val="24"/>
          <w:szCs w:val="24"/>
        </w:rPr>
        <w:t xml:space="preserve">5.10  </w:t>
      </w:r>
      <w:r w:rsidRPr="00832FD3">
        <w:rPr>
          <w:sz w:val="24"/>
          <w:szCs w:val="24"/>
        </w:rPr>
        <w:t>Члены</w:t>
      </w:r>
      <w:proofErr w:type="gramEnd"/>
      <w:r w:rsidRPr="00832FD3">
        <w:rPr>
          <w:sz w:val="24"/>
          <w:szCs w:val="24"/>
        </w:rPr>
        <w:t xml:space="preserve"> Единой комиссии обязаны:</w:t>
      </w:r>
      <w:r>
        <w:rPr>
          <w:sz w:val="24"/>
          <w:szCs w:val="24"/>
        </w:rPr>
        <w:t xml:space="preserve"> </w:t>
      </w:r>
      <w:r w:rsidRPr="00832FD3">
        <w:rPr>
          <w:sz w:val="24"/>
          <w:szCs w:val="24"/>
        </w:rPr>
        <w:t>дополнить пунктом 5.</w:t>
      </w:r>
      <w:r>
        <w:rPr>
          <w:sz w:val="24"/>
          <w:szCs w:val="24"/>
        </w:rPr>
        <w:t>10.3 следующего содержания:</w:t>
      </w:r>
    </w:p>
    <w:p w:rsidR="00832FD3" w:rsidRDefault="00832FD3" w:rsidP="00832F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«5.10.3 </w:t>
      </w:r>
      <w:r w:rsidRPr="00832FD3">
        <w:rPr>
          <w:sz w:val="24"/>
          <w:szCs w:val="24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8" w:anchor="dst125" w:history="1">
        <w:r w:rsidRPr="00832FD3">
          <w:rPr>
            <w:rStyle w:val="a3"/>
            <w:sz w:val="24"/>
            <w:szCs w:val="24"/>
          </w:rPr>
          <w:t>законом</w:t>
        </w:r>
      </w:hyperlink>
      <w:r w:rsidRPr="00832FD3">
        <w:rPr>
          <w:sz w:val="24"/>
          <w:szCs w:val="24"/>
        </w:rPr>
        <w:t xml:space="preserve"> от 25 декабря 2008 года N 273-ФЗ "О противодействии коррупции", в том числе с учетом информации, предоставленной заказчику в соответствии с </w:t>
      </w:r>
      <w:hyperlink r:id="rId9" w:anchor="dst100423" w:history="1">
        <w:r w:rsidRPr="00832FD3">
          <w:rPr>
            <w:rStyle w:val="a3"/>
            <w:sz w:val="24"/>
            <w:szCs w:val="24"/>
          </w:rPr>
          <w:t>частью 23 статьи 34</w:t>
        </w:r>
      </w:hyperlink>
      <w:r w:rsidRPr="00832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32FD3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№ 44-ФЗ.»</w:t>
      </w:r>
    </w:p>
    <w:p w:rsidR="00832FD3" w:rsidRPr="00832FD3" w:rsidRDefault="00832FD3" w:rsidP="00832F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Пункты положения 1,2, 3,1 исключить</w:t>
      </w:r>
      <w:r w:rsidRPr="00832FD3">
        <w:rPr>
          <w:sz w:val="24"/>
          <w:szCs w:val="24"/>
        </w:rPr>
        <w:t>.</w:t>
      </w:r>
    </w:p>
    <w:p w:rsidR="00B10D06" w:rsidRDefault="00B10D06" w:rsidP="00832FD3">
      <w:pPr>
        <w:autoSpaceDE w:val="0"/>
        <w:autoSpaceDN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716EEB">
        <w:rPr>
          <w:sz w:val="24"/>
          <w:szCs w:val="24"/>
        </w:rPr>
        <w:t>5.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Опубликовать  настоящее</w:t>
      </w:r>
      <w:proofErr w:type="gramEnd"/>
      <w:r>
        <w:rPr>
          <w:sz w:val="24"/>
          <w:szCs w:val="24"/>
        </w:rPr>
        <w:t xml:space="preserve"> постановление на </w:t>
      </w:r>
      <w:hyperlink r:id="rId10" w:history="1">
        <w:r>
          <w:rPr>
            <w:rStyle w:val="a3"/>
            <w:color w:val="000000"/>
            <w:sz w:val="24"/>
            <w:szCs w:val="24"/>
          </w:rPr>
          <w:t>официальном сайте</w:t>
        </w:r>
      </w:hyperlink>
      <w:r>
        <w:rPr>
          <w:sz w:val="24"/>
          <w:szCs w:val="24"/>
        </w:rPr>
        <w:t xml:space="preserve"> Администрации Михайловского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 в сети «Интернет».</w:t>
      </w:r>
    </w:p>
    <w:p w:rsidR="00B10D06" w:rsidRDefault="00716EEB" w:rsidP="00716E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10D06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B10D06" w:rsidRDefault="00B10D06" w:rsidP="00B10D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6EEB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 Постановление вступает в силу со дня его официального опубликования.</w:t>
      </w:r>
    </w:p>
    <w:p w:rsidR="00B10D06" w:rsidRDefault="00B10D06" w:rsidP="00B10D06">
      <w:pPr>
        <w:jc w:val="both"/>
        <w:rPr>
          <w:sz w:val="24"/>
          <w:szCs w:val="24"/>
        </w:rPr>
      </w:pPr>
    </w:p>
    <w:p w:rsidR="00B10D06" w:rsidRDefault="00B10D06" w:rsidP="00B10D06">
      <w:pPr>
        <w:rPr>
          <w:sz w:val="24"/>
          <w:szCs w:val="24"/>
        </w:rPr>
      </w:pPr>
    </w:p>
    <w:p w:rsidR="00B10D06" w:rsidRDefault="00B10D06" w:rsidP="00B1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МО «Михайловский </w:t>
      </w:r>
      <w:proofErr w:type="gramStart"/>
      <w:r>
        <w:rPr>
          <w:b/>
          <w:sz w:val="24"/>
          <w:szCs w:val="24"/>
        </w:rPr>
        <w:t xml:space="preserve">сельсовет»   </w:t>
      </w:r>
      <w:proofErr w:type="gramEnd"/>
      <w:r>
        <w:rPr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b/>
          <w:sz w:val="24"/>
          <w:szCs w:val="24"/>
        </w:rPr>
        <w:t>В.И.Крюков</w:t>
      </w:r>
      <w:proofErr w:type="spellEnd"/>
    </w:p>
    <w:p w:rsidR="00B10D06" w:rsidRDefault="00B10D06" w:rsidP="00B10D06">
      <w:pPr>
        <w:pStyle w:val="a4"/>
        <w:rPr>
          <w:b/>
        </w:rPr>
      </w:pPr>
    </w:p>
    <w:p w:rsidR="002758FF" w:rsidRDefault="00CB14C5"/>
    <w:sectPr w:rsidR="002758FF" w:rsidSect="00B10D0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C5" w:rsidRDefault="00CB14C5" w:rsidP="00B22A38">
      <w:r>
        <w:separator/>
      </w:r>
    </w:p>
  </w:endnote>
  <w:endnote w:type="continuationSeparator" w:id="0">
    <w:p w:rsidR="00CB14C5" w:rsidRDefault="00CB14C5" w:rsidP="00B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C5" w:rsidRDefault="00CB14C5" w:rsidP="00B22A38">
      <w:r>
        <w:separator/>
      </w:r>
    </w:p>
  </w:footnote>
  <w:footnote w:type="continuationSeparator" w:id="0">
    <w:p w:rsidR="00CB14C5" w:rsidRDefault="00CB14C5" w:rsidP="00B2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06"/>
    <w:rsid w:val="00716EEB"/>
    <w:rsid w:val="00832FD3"/>
    <w:rsid w:val="00AC46F1"/>
    <w:rsid w:val="00AE09CC"/>
    <w:rsid w:val="00B10D06"/>
    <w:rsid w:val="00B22A38"/>
    <w:rsid w:val="00CB14C5"/>
    <w:rsid w:val="00D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F46C-E252-4D9B-B1D8-1DC67BA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0D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D0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B2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22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2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6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9191/64ca591ea83268ee3d33f6e564cbcac0d3a073d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8215/b64e0c2e16f5016ebbfd89affc9ba333cc094b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8215/b64e0c2e16f5016ebbfd89affc9ba333cc094b2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RLAW417;n=7694;fld=134;dst=1000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448215/c5cbc4acc59ffed792a3921dbc18900d2d0f7e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4237</Characters>
  <Application>Microsoft Office Word</Application>
  <DocSecurity>0</DocSecurity>
  <Lines>96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2023-06-02T08:38:00Z</cp:lastPrinted>
  <dcterms:created xsi:type="dcterms:W3CDTF">2023-06-02T07:57:00Z</dcterms:created>
  <dcterms:modified xsi:type="dcterms:W3CDTF">2023-06-02T08:39:00Z</dcterms:modified>
</cp:coreProperties>
</file>