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E2799" w:rsidRPr="005D244E">
        <w:rPr>
          <w:rFonts w:ascii="Times New Roman" w:hAnsi="Times New Roman" w:cs="Times New Roman"/>
          <w:b/>
          <w:sz w:val="24"/>
          <w:szCs w:val="24"/>
        </w:rPr>
        <w:t>18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47697" w:rsidRPr="005D244E">
        <w:rPr>
          <w:rFonts w:ascii="Times New Roman" w:hAnsi="Times New Roman" w:cs="Times New Roman"/>
          <w:b/>
          <w:sz w:val="24"/>
          <w:szCs w:val="24"/>
        </w:rPr>
        <w:t>октября</w:t>
      </w:r>
      <w:proofErr w:type="gramEnd"/>
      <w:r w:rsidRPr="005D244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65D1D" w:rsidRPr="005D244E">
        <w:rPr>
          <w:rFonts w:ascii="Times New Roman" w:hAnsi="Times New Roman" w:cs="Times New Roman"/>
          <w:b/>
          <w:sz w:val="24"/>
          <w:szCs w:val="24"/>
        </w:rPr>
        <w:t>2</w:t>
      </w:r>
      <w:r w:rsidR="00B47697" w:rsidRPr="005D244E">
        <w:rPr>
          <w:rFonts w:ascii="Times New Roman" w:hAnsi="Times New Roman" w:cs="Times New Roman"/>
          <w:b/>
          <w:sz w:val="24"/>
          <w:szCs w:val="24"/>
        </w:rPr>
        <w:t>1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г.  №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44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муниципальную программу</w:t>
      </w:r>
    </w:p>
    <w:p w:rsidR="00F11D43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«Формирование современной городской среды муниципального образования «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Михайловский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D244E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5D244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3F1570" w:rsidRPr="005D244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5D24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</w:t>
      </w:r>
      <w:proofErr w:type="spellStart"/>
      <w:r w:rsidRPr="005D244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D244E">
        <w:rPr>
          <w:rFonts w:ascii="Times New Roman" w:hAnsi="Times New Roman" w:cs="Times New Roman"/>
          <w:sz w:val="24"/>
          <w:szCs w:val="24"/>
        </w:rPr>
        <w:t xml:space="preserve">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 w:rsidRPr="005D244E">
        <w:rPr>
          <w:rFonts w:ascii="Times New Roman" w:hAnsi="Times New Roman" w:cs="Times New Roman"/>
          <w:sz w:val="24"/>
          <w:szCs w:val="24"/>
        </w:rPr>
        <w:t>4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244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5D244E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Pr="005D244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1. Внести изменения в муниципальную программу Формирование современной городской среды муниципального образования «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Михайловский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D244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5D244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B33AB" w:rsidRPr="005D244E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годы», утвержденную постановлением Администрации 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244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5D244E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13.11</w:t>
      </w:r>
      <w:r w:rsidR="00EF088E" w:rsidRPr="005D244E">
        <w:rPr>
          <w:rFonts w:ascii="Times New Roman" w:hAnsi="Times New Roman" w:cs="Times New Roman"/>
          <w:sz w:val="24"/>
          <w:szCs w:val="24"/>
        </w:rPr>
        <w:t>.2017</w:t>
      </w:r>
      <w:r w:rsidRPr="005D244E">
        <w:rPr>
          <w:rFonts w:ascii="Times New Roman" w:hAnsi="Times New Roman" w:cs="Times New Roman"/>
          <w:sz w:val="24"/>
          <w:szCs w:val="24"/>
        </w:rPr>
        <w:t xml:space="preserve"> №</w:t>
      </w:r>
      <w:r w:rsidR="005D244E" w:rsidRPr="005D244E">
        <w:rPr>
          <w:rFonts w:ascii="Times New Roman" w:hAnsi="Times New Roman" w:cs="Times New Roman"/>
          <w:sz w:val="24"/>
          <w:szCs w:val="24"/>
        </w:rPr>
        <w:t>96</w:t>
      </w:r>
      <w:r w:rsidR="008E0AAE" w:rsidRPr="005D244E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EF088E" w:rsidRPr="005D244E">
        <w:rPr>
          <w:rFonts w:ascii="Times New Roman" w:hAnsi="Times New Roman" w:cs="Times New Roman"/>
          <w:sz w:val="24"/>
          <w:szCs w:val="24"/>
        </w:rPr>
        <w:t>01.03.2019 года</w:t>
      </w:r>
      <w:r w:rsidR="00A3067D" w:rsidRPr="005D244E">
        <w:rPr>
          <w:rFonts w:ascii="Times New Roman" w:hAnsi="Times New Roman" w:cs="Times New Roman"/>
          <w:sz w:val="24"/>
          <w:szCs w:val="24"/>
        </w:rPr>
        <w:t xml:space="preserve"> №1</w:t>
      </w:r>
      <w:r w:rsidR="005D244E" w:rsidRPr="005D244E">
        <w:rPr>
          <w:rFonts w:ascii="Times New Roman" w:hAnsi="Times New Roman" w:cs="Times New Roman"/>
          <w:sz w:val="24"/>
          <w:szCs w:val="24"/>
        </w:rPr>
        <w:t>4</w:t>
      </w:r>
      <w:r w:rsidR="00EF088E" w:rsidRPr="005D244E">
        <w:rPr>
          <w:rFonts w:ascii="Times New Roman" w:hAnsi="Times New Roman" w:cs="Times New Roman"/>
          <w:sz w:val="24"/>
          <w:szCs w:val="24"/>
        </w:rPr>
        <w:t xml:space="preserve">, от </w:t>
      </w:r>
      <w:r w:rsidR="008E0AAE" w:rsidRPr="005D244E">
        <w:rPr>
          <w:rFonts w:ascii="Times New Roman" w:hAnsi="Times New Roman" w:cs="Times New Roman"/>
          <w:sz w:val="24"/>
          <w:szCs w:val="24"/>
        </w:rPr>
        <w:t>08.05.20</w:t>
      </w:r>
      <w:r w:rsidR="005D244E" w:rsidRPr="005D244E">
        <w:rPr>
          <w:rFonts w:ascii="Times New Roman" w:hAnsi="Times New Roman" w:cs="Times New Roman"/>
          <w:sz w:val="24"/>
          <w:szCs w:val="24"/>
        </w:rPr>
        <w:t>19</w:t>
      </w:r>
      <w:r w:rsidR="008E0AAE" w:rsidRPr="005D244E">
        <w:rPr>
          <w:rFonts w:ascii="Times New Roman" w:hAnsi="Times New Roman" w:cs="Times New Roman"/>
          <w:sz w:val="24"/>
          <w:szCs w:val="24"/>
        </w:rPr>
        <w:t xml:space="preserve"> №3</w:t>
      </w:r>
      <w:r w:rsidR="005D244E" w:rsidRPr="005D244E">
        <w:rPr>
          <w:rFonts w:ascii="Times New Roman" w:hAnsi="Times New Roman" w:cs="Times New Roman"/>
          <w:sz w:val="24"/>
          <w:szCs w:val="24"/>
        </w:rPr>
        <w:t>8</w:t>
      </w:r>
      <w:r w:rsidR="00EF088E" w:rsidRPr="005D244E">
        <w:rPr>
          <w:rFonts w:ascii="Times New Roman" w:hAnsi="Times New Roman" w:cs="Times New Roman"/>
          <w:sz w:val="24"/>
          <w:szCs w:val="24"/>
        </w:rPr>
        <w:t xml:space="preserve">, </w:t>
      </w:r>
      <w:r w:rsidR="00BC6719" w:rsidRPr="005D244E">
        <w:rPr>
          <w:rFonts w:ascii="Times New Roman" w:hAnsi="Times New Roman" w:cs="Times New Roman"/>
          <w:sz w:val="24"/>
          <w:szCs w:val="24"/>
        </w:rPr>
        <w:t xml:space="preserve">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10.06.2019</w:t>
      </w:r>
      <w:r w:rsidR="00BC6719" w:rsidRPr="005D24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067D" w:rsidRPr="005D244E">
        <w:rPr>
          <w:rFonts w:ascii="Times New Roman" w:hAnsi="Times New Roman" w:cs="Times New Roman"/>
          <w:sz w:val="24"/>
          <w:szCs w:val="24"/>
        </w:rPr>
        <w:t xml:space="preserve"> №</w:t>
      </w:r>
      <w:r w:rsidR="005D244E" w:rsidRPr="005D244E">
        <w:rPr>
          <w:rFonts w:ascii="Times New Roman" w:hAnsi="Times New Roman" w:cs="Times New Roman"/>
          <w:sz w:val="24"/>
          <w:szCs w:val="24"/>
        </w:rPr>
        <w:t>5</w:t>
      </w:r>
      <w:r w:rsidR="00A3067D" w:rsidRPr="005D244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8E0AAE" w:rsidRPr="005D244E">
        <w:rPr>
          <w:rFonts w:ascii="Times New Roman" w:hAnsi="Times New Roman" w:cs="Times New Roman"/>
          <w:sz w:val="24"/>
          <w:szCs w:val="24"/>
        </w:rPr>
        <w:t>)</w:t>
      </w:r>
      <w:r w:rsidRPr="005D244E">
        <w:rPr>
          <w:rFonts w:ascii="Times New Roman" w:hAnsi="Times New Roman" w:cs="Times New Roman"/>
          <w:sz w:val="24"/>
          <w:szCs w:val="24"/>
        </w:rPr>
        <w:t xml:space="preserve">  изложив</w:t>
      </w:r>
      <w:proofErr w:type="gramEnd"/>
      <w:r w:rsidRPr="005D244E">
        <w:rPr>
          <w:rFonts w:ascii="Times New Roman" w:hAnsi="Times New Roman" w:cs="Times New Roman"/>
          <w:sz w:val="24"/>
          <w:szCs w:val="24"/>
        </w:rPr>
        <w:t xml:space="preserve"> её в новой редакции (прилагается).</w:t>
      </w:r>
    </w:p>
    <w:p w:rsidR="00FC57D0" w:rsidRPr="005D244E" w:rsidRDefault="00FC57D0" w:rsidP="00FC57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5D244E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3. Контроль за исполнением настоящего постановления оставляю за собой.</w:t>
      </w:r>
    </w:p>
    <w:p w:rsidR="00FC57D0" w:rsidRPr="005D244E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3AB" w:rsidRPr="005D244E" w:rsidRDefault="001B33AB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3AB" w:rsidRPr="005D244E" w:rsidRDefault="001B33AB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C42185" w:rsidRPr="005D244E" w:rsidRDefault="00FC57D0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5D244E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5D244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="005D244E" w:rsidRPr="005D244E">
        <w:rPr>
          <w:rFonts w:ascii="Times New Roman" w:hAnsi="Times New Roman" w:cs="Times New Roman"/>
          <w:b/>
          <w:sz w:val="24"/>
          <w:szCs w:val="24"/>
        </w:rPr>
        <w:t>В.И.Крюков</w:t>
      </w:r>
      <w:proofErr w:type="spellEnd"/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постановлением</w:t>
      </w: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Михайловского</w:t>
      </w:r>
      <w:r w:rsidR="00B62ADA" w:rsidRPr="005D244E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62ADA" w:rsidRPr="005D244E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244E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A04E9" w:rsidRPr="005D244E" w:rsidRDefault="005A04E9" w:rsidP="00A306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от «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13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="005D244E" w:rsidRPr="005D244E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C76F66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50" w:rsidRPr="005D244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0440C" w:rsidRPr="005D244E">
        <w:rPr>
          <w:rFonts w:ascii="Times New Roman" w:eastAsia="Calibri" w:hAnsi="Times New Roman" w:cs="Times New Roman"/>
          <w:sz w:val="24"/>
          <w:szCs w:val="24"/>
        </w:rPr>
        <w:t>17</w:t>
      </w:r>
      <w:proofErr w:type="gram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3067D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№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96</w:t>
      </w:r>
    </w:p>
    <w:p w:rsidR="00901ECC" w:rsidRPr="005D244E" w:rsidRDefault="00901ECC" w:rsidP="00901E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(в ред. от 01.03.2019 года №1</w:t>
      </w:r>
      <w:r w:rsidR="005D244E" w:rsidRPr="005D244E">
        <w:rPr>
          <w:rFonts w:ascii="Times New Roman" w:hAnsi="Times New Roman" w:cs="Times New Roman"/>
          <w:sz w:val="24"/>
          <w:szCs w:val="24"/>
        </w:rPr>
        <w:t>4</w:t>
      </w:r>
      <w:r w:rsidRPr="005D244E">
        <w:rPr>
          <w:rFonts w:ascii="Times New Roman" w:hAnsi="Times New Roman" w:cs="Times New Roman"/>
          <w:sz w:val="24"/>
          <w:szCs w:val="24"/>
        </w:rPr>
        <w:t>, от 08.05.20</w:t>
      </w:r>
      <w:r w:rsidR="005D244E" w:rsidRPr="005D244E">
        <w:rPr>
          <w:rFonts w:ascii="Times New Roman" w:hAnsi="Times New Roman" w:cs="Times New Roman"/>
          <w:sz w:val="24"/>
          <w:szCs w:val="24"/>
        </w:rPr>
        <w:t>19</w:t>
      </w:r>
      <w:r w:rsidRPr="005D244E">
        <w:rPr>
          <w:rFonts w:ascii="Times New Roman" w:hAnsi="Times New Roman" w:cs="Times New Roman"/>
          <w:sz w:val="24"/>
          <w:szCs w:val="24"/>
        </w:rPr>
        <w:t xml:space="preserve"> №3</w:t>
      </w:r>
      <w:r w:rsidR="005D244E" w:rsidRPr="005D244E">
        <w:rPr>
          <w:rFonts w:ascii="Times New Roman" w:hAnsi="Times New Roman" w:cs="Times New Roman"/>
          <w:sz w:val="24"/>
          <w:szCs w:val="24"/>
        </w:rPr>
        <w:t>8</w:t>
      </w:r>
      <w:r w:rsidRPr="005D24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4E9" w:rsidRPr="005D244E" w:rsidRDefault="00901ECC" w:rsidP="00901EC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10.06.2019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D244E" w:rsidRPr="005D244E">
        <w:rPr>
          <w:rFonts w:ascii="Times New Roman" w:hAnsi="Times New Roman" w:cs="Times New Roman"/>
          <w:sz w:val="24"/>
          <w:szCs w:val="24"/>
        </w:rPr>
        <w:t>5</w:t>
      </w:r>
      <w:r w:rsidRPr="005D244E">
        <w:rPr>
          <w:rFonts w:ascii="Times New Roman" w:hAnsi="Times New Roman" w:cs="Times New Roman"/>
          <w:sz w:val="24"/>
          <w:szCs w:val="24"/>
        </w:rPr>
        <w:t>1)</w:t>
      </w: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44E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44E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городской среды в муниципальном образовании «</w:t>
      </w:r>
      <w:r w:rsidR="005D244E" w:rsidRPr="005D244E">
        <w:rPr>
          <w:rFonts w:ascii="Times New Roman" w:eastAsia="Calibri" w:hAnsi="Times New Roman" w:cs="Times New Roman"/>
          <w:b/>
          <w:sz w:val="24"/>
          <w:szCs w:val="24"/>
        </w:rPr>
        <w:t>Михайловский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Pr="005D244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>Железногорского</w:t>
      </w:r>
      <w:proofErr w:type="spellEnd"/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570" w:rsidRPr="005D244E">
        <w:rPr>
          <w:rFonts w:ascii="Times New Roman" w:eastAsia="Calibri" w:hAnsi="Times New Roman" w:cs="Times New Roman"/>
          <w:b/>
          <w:sz w:val="24"/>
          <w:szCs w:val="24"/>
        </w:rPr>
        <w:t>Курской области</w:t>
      </w: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04E9" w:rsidRPr="005D244E" w:rsidSect="00EF773C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5D244E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Паспорт м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униципальн</w:t>
      </w: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ой</w:t>
      </w:r>
      <w:r w:rsidR="009A331A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5572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</w:t>
      </w: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D244E" w:rsidRPr="005D244E">
        <w:rPr>
          <w:rFonts w:ascii="Times New Roman" w:eastAsia="Calibri" w:hAnsi="Times New Roman" w:cs="Times New Roman"/>
          <w:b/>
          <w:sz w:val="24"/>
          <w:szCs w:val="24"/>
        </w:rPr>
        <w:t>Михайловский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>Железногорского</w:t>
      </w:r>
      <w:proofErr w:type="spellEnd"/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района 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2018-202</w:t>
      </w:r>
      <w:r w:rsidR="00D269D3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годы»</w:t>
      </w:r>
    </w:p>
    <w:p w:rsidR="000A255E" w:rsidRPr="005D244E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46"/>
      </w:tblGrid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муниципальном образовании </w:t>
            </w:r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244E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Михайловский</w:t>
            </w:r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A04E9" w:rsidRPr="005D244E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2018-202</w:t>
            </w:r>
            <w:r w:rsidR="00D269D3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годы»</w:t>
            </w:r>
          </w:p>
        </w:tc>
      </w:tr>
      <w:tr w:rsidR="005A04E9" w:rsidRPr="005D244E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Ответственный исполнитель 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D244E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D244E"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  <w:tr w:rsidR="004B21FF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D244E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D244E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D244E"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Цель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5A04E9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окружающей</w:t>
            </w:r>
            <w:r w:rsidR="005A04E9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244E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Михайловский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7B38BD" w:rsidRPr="005D244E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Увековечение памяти погибших при защите Отечества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Задачи 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5D244E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</w:t>
            </w:r>
            <w:proofErr w:type="gramStart"/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территорий 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798C" w:rsidRPr="005D244E" w:rsidRDefault="009A798C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обустройство мест захоронения останков погибших при защите Отечества, обнаруженных в ходе проведения поисковых </w:t>
            </w:r>
            <w:proofErr w:type="gramStart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работ;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4.восстановление</w:t>
            </w:r>
            <w:proofErr w:type="gramEnd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(ремонт, реставрация, благоустройство) воинских захоронений на территории </w:t>
            </w:r>
            <w:proofErr w:type="spellStart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Городновского</w:t>
            </w:r>
            <w:proofErr w:type="spellEnd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5.нанесение имен погибших при защите Отечества на мемориальные сооружения воинских захоронений по месту захоронения.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Целевые показатели (индикаторы) 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5D244E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 w:rsidR="00B6368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детские площадки</w:t>
            </w:r>
            <w:r w:rsidR="00B6368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;</w:t>
            </w:r>
          </w:p>
          <w:p w:rsidR="00AC70C4" w:rsidRPr="005D244E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5D244E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5D244E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Pr="005D244E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5. Количество благоустроенных общественных территорий.</w:t>
            </w:r>
          </w:p>
          <w:p w:rsidR="00723439" w:rsidRPr="005D244E" w:rsidRDefault="00723439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6.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захоронения </w:t>
            </w:r>
            <w:proofErr w:type="gramStart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останков</w:t>
            </w:r>
            <w:proofErr w:type="gramEnd"/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погибших при защите Отечества, обнаруженных в ходе проведения поисковых работ (единиц); 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количество имен погибших при защите Отечества, нанесенных на мемориальные сооружения воинских захоронений по месту захоронения (единиц)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Сроки реализации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Срок реализации – 2018-202</w:t>
            </w:r>
            <w:r w:rsidR="007A6D0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годы.</w:t>
            </w:r>
          </w:p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5D244E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Объем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ы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бюджет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ных</w:t>
            </w:r>
            <w:r w:rsidR="003B67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ассигнований</w:t>
            </w:r>
            <w:r w:rsidR="003B67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BE60F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1199896,00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–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1080343,00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 119553,00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–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–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безвозмездных поступлений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–  0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–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–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безвозмездных поступлений – 0,00 руб.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–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за счет средств бюджета Российской Федерации и за счет бюджета Курской 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области  0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за 2018-2024 годы составляет                       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6 297 799,00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бюджета Курской области – 5 802 970,</w:t>
            </w:r>
            <w:proofErr w:type="gramStart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00  руб.</w:t>
            </w:r>
            <w:proofErr w:type="gramEnd"/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494829,00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F41395" w:rsidRPr="005D244E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Собрания Депутатов </w:t>
            </w:r>
            <w:r w:rsidR="005D244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Михайловского</w:t>
            </w:r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сельсовета </w:t>
            </w:r>
            <w:proofErr w:type="spellStart"/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Железногорского</w:t>
            </w:r>
            <w:proofErr w:type="spellEnd"/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района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бюджете муниципального образования «</w:t>
            </w:r>
            <w:r w:rsidR="005D244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Михайловский</w:t>
            </w:r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сельсовет» </w:t>
            </w:r>
            <w:proofErr w:type="spellStart"/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Железногорского</w:t>
            </w:r>
            <w:proofErr w:type="spellEnd"/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района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  </w:t>
            </w:r>
            <w:proofErr w:type="gramEnd"/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на очередной финансовый год и плановый период. </w:t>
            </w:r>
          </w:p>
          <w:p w:rsidR="005A04E9" w:rsidRPr="005D244E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Ожидаемые результаты</w:t>
            </w:r>
            <w:r w:rsidR="005D244E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BE60F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проживания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современной городской среды, в том числе за счет повышения уровня благоустройства дворовых </w:t>
            </w:r>
            <w:proofErr w:type="spellStart"/>
            <w:proofErr w:type="gramStart"/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территорий,а</w:t>
            </w:r>
            <w:proofErr w:type="spellEnd"/>
            <w:proofErr w:type="gramEnd"/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также повышение уровня благоуст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ройства общественных территорий.</w:t>
            </w:r>
          </w:p>
          <w:p w:rsidR="005A04E9" w:rsidRPr="005D244E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заций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реализацию мероприятий по благоустр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D244E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D244E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реализации программных мероприятий</w:t>
            </w:r>
            <w:r w:rsidR="00411581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;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осуществляет</w:t>
            </w:r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администрация </w:t>
            </w:r>
            <w:r w:rsidR="005D244E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Михайловского</w:t>
            </w:r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сельсовета </w:t>
            </w:r>
            <w:proofErr w:type="spellStart"/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Железногорского</w:t>
            </w:r>
            <w:proofErr w:type="spellEnd"/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района.</w:t>
            </w:r>
          </w:p>
        </w:tc>
      </w:tr>
    </w:tbl>
    <w:p w:rsidR="00F52C22" w:rsidRPr="005D244E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52C22" w:rsidRPr="005D244E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5A04E9" w:rsidRPr="005D244E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5D244E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="00D81E55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рограмма «Формирование современной городской среды в муниципальном образовании 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2C321D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на 2018-202</w:t>
      </w:r>
      <w:r w:rsidR="00BF37C0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годы» (далее-Программа) 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направлена на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уровня благоустройства </w:t>
      </w:r>
      <w:proofErr w:type="gramStart"/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дворовых  и</w:t>
      </w:r>
      <w:proofErr w:type="gramEnd"/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общественных территорий </w:t>
      </w:r>
      <w:r w:rsidR="002C321D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:rsidR="005A04E9" w:rsidRPr="005D244E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Характеристика благоустройства дворовых территорий</w:t>
      </w:r>
      <w:r w:rsidR="00D81E55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многоквартирных</w:t>
      </w:r>
      <w:proofErr w:type="gramEnd"/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жилых домов. 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>Дома построены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>в 1972-</w:t>
      </w:r>
      <w:r w:rsidR="0081412C" w:rsidRPr="005D244E">
        <w:rPr>
          <w:rFonts w:ascii="Times New Roman" w:eastAsia="Calibri" w:hAnsi="Times New Roman" w:cs="Times New Roman"/>
          <w:sz w:val="24"/>
          <w:szCs w:val="24"/>
        </w:rPr>
        <w:t>1992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1412C" w:rsidRPr="005D244E">
        <w:rPr>
          <w:rFonts w:ascii="Times New Roman" w:eastAsia="Calibri" w:hAnsi="Times New Roman" w:cs="Times New Roman"/>
          <w:sz w:val="24"/>
          <w:szCs w:val="24"/>
        </w:rPr>
        <w:t>ах.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Под дворовыми территориями многоквартирных домов понимается совокупность территорий, прилегающих к многоквартирным домам,</w:t>
      </w:r>
      <w:r w:rsidR="00CF6A9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расположенными на них объектами, предназначенными для обслуживания</w:t>
      </w:r>
      <w:r w:rsidR="00CF6A9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и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эксплуатации таких домов, и элементами благоустройства этих территорий, в том числе </w:t>
      </w:r>
      <w:r w:rsidR="00BF37C0"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парковками (парковочными местами)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дворов 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gramStart"/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района, </w:t>
      </w:r>
      <w:r w:rsidR="00CF6A9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не отвечает </w:t>
      </w:r>
      <w:r w:rsidR="00B50997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нормативным требованиям.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Пришло в негодность асфальтовое покр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ытие внутриквартальных проездов</w:t>
      </w:r>
      <w:r w:rsidR="00B50997" w:rsidRPr="005D24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D244E">
        <w:rPr>
          <w:rFonts w:ascii="Times New Roman" w:eastAsia="Calibri" w:hAnsi="Times New Roman" w:cs="Times New Roman"/>
          <w:sz w:val="24"/>
          <w:szCs w:val="24"/>
        </w:rPr>
        <w:t>Асфальтобетонное покрытие на 60% дворовых территорий имеет высокий физический износ.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некоторых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двор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ах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5D244E">
        <w:rPr>
          <w:rFonts w:ascii="Times New Roman" w:eastAsia="Calibri" w:hAnsi="Times New Roman" w:cs="Times New Roman"/>
          <w:sz w:val="24"/>
          <w:szCs w:val="24"/>
        </w:rPr>
        <w:t xml:space="preserve">           по срокам, ресурсам </w:t>
      </w:r>
      <w:r w:rsidRPr="005D244E">
        <w:rPr>
          <w:rFonts w:ascii="Times New Roman" w:eastAsia="Calibri" w:hAnsi="Times New Roman" w:cs="Times New Roman"/>
          <w:sz w:val="24"/>
          <w:szCs w:val="24"/>
        </w:rPr>
        <w:t>и исполнителям.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 201</w:t>
      </w:r>
      <w:r w:rsidR="006E1D66" w:rsidRPr="005D244E">
        <w:rPr>
          <w:rFonts w:ascii="Times New Roman" w:eastAsia="Calibri" w:hAnsi="Times New Roman" w:cs="Times New Roman"/>
          <w:sz w:val="24"/>
          <w:szCs w:val="24"/>
        </w:rPr>
        <w:t>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C3442" w:rsidRPr="005D244E">
        <w:rPr>
          <w:rFonts w:ascii="Times New Roman" w:eastAsia="Calibri" w:hAnsi="Times New Roman" w:cs="Times New Roman"/>
          <w:sz w:val="24"/>
          <w:szCs w:val="24"/>
        </w:rPr>
        <w:t>завершено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благоустройство </w:t>
      </w:r>
      <w:r w:rsidR="00A646B7" w:rsidRPr="005D244E">
        <w:rPr>
          <w:rFonts w:ascii="Times New Roman" w:eastAsia="Calibri" w:hAnsi="Times New Roman" w:cs="Times New Roman"/>
          <w:sz w:val="24"/>
          <w:szCs w:val="24"/>
        </w:rPr>
        <w:t xml:space="preserve">4-х </w:t>
      </w:r>
      <w:r w:rsidRPr="005D244E">
        <w:rPr>
          <w:rFonts w:ascii="Times New Roman" w:eastAsia="Calibri" w:hAnsi="Times New Roman" w:cs="Times New Roman"/>
          <w:sz w:val="24"/>
          <w:szCs w:val="24"/>
        </w:rPr>
        <w:t>дворовых территорий</w:t>
      </w:r>
      <w:r w:rsidR="003159E8" w:rsidRPr="005D24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C3442" w:rsidRPr="005D244E">
        <w:rPr>
          <w:rFonts w:ascii="Times New Roman" w:eastAsia="Calibri" w:hAnsi="Times New Roman" w:cs="Times New Roman"/>
          <w:sz w:val="24"/>
          <w:szCs w:val="24"/>
        </w:rPr>
        <w:t>2018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году выпол</w:t>
      </w:r>
      <w:r w:rsidR="006E1D66" w:rsidRPr="005D244E">
        <w:rPr>
          <w:rFonts w:ascii="Times New Roman" w:eastAsia="Calibri" w:hAnsi="Times New Roman" w:cs="Times New Roman"/>
          <w:sz w:val="24"/>
          <w:szCs w:val="24"/>
        </w:rPr>
        <w:t xml:space="preserve">нялись работы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D2332" w:rsidRPr="005D244E">
        <w:rPr>
          <w:rFonts w:ascii="Times New Roman" w:eastAsia="Calibri" w:hAnsi="Times New Roman" w:cs="Times New Roman"/>
          <w:sz w:val="24"/>
          <w:szCs w:val="24"/>
        </w:rPr>
        <w:t>установке скамеек и урн</w:t>
      </w:r>
      <w:r w:rsidR="009E5211" w:rsidRPr="005D2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хаотичная парковка;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указанных проблем необходимо решить ряд задач.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разностороннего развития детей необходима организация площадок, которые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отвечают интересам различных возрастных групп.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доступности для маломобильных групп населения, </w:t>
      </w:r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т.</w:t>
      </w:r>
      <w:r w:rsidR="00CF6A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ч. создание </w:t>
      </w:r>
      <w:proofErr w:type="spellStart"/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барьерной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среды для маломобильных граждан.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т.ч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молодежи к собственному муниципальному образованию.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</w:t>
      </w:r>
      <w:proofErr w:type="gramStart"/>
      <w:r w:rsidRPr="005D244E">
        <w:rPr>
          <w:rFonts w:ascii="Times New Roman" w:eastAsia="Calibri" w:hAnsi="Times New Roman" w:cs="Times New Roman"/>
          <w:sz w:val="24"/>
          <w:szCs w:val="24"/>
        </w:rPr>
        <w:t>экологически  и</w:t>
      </w:r>
      <w:proofErr w:type="gram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эстетически организованной городской среды, улучшение содержания  и безопасности дворовых территорий.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BE035D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2. Характеристика сферы благоустройства общественных территорий.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Внешний облик </w:t>
      </w:r>
      <w:r w:rsidR="000C2E07" w:rsidRPr="005D244E">
        <w:rPr>
          <w:rFonts w:ascii="Times New Roman" w:eastAsia="Calibri" w:hAnsi="Times New Roman" w:cs="Times New Roman"/>
          <w:sz w:val="24"/>
          <w:szCs w:val="24"/>
        </w:rPr>
        <w:t>населенного пункта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его эстетиче</w:t>
      </w:r>
      <w:r w:rsidR="0060264D" w:rsidRPr="005D244E">
        <w:rPr>
          <w:rFonts w:ascii="Times New Roman" w:eastAsia="Calibri" w:hAnsi="Times New Roman" w:cs="Times New Roman"/>
          <w:sz w:val="24"/>
          <w:szCs w:val="24"/>
        </w:rPr>
        <w:t xml:space="preserve">ский вид во многом зависят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от степени благоустроенности территории, от площади озеленения.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Общественные территории – это 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льного назначения (площади,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5D244E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Озеленение территории,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Проблемы общественных территорий муниципального образования: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состояние и развитие парков, скверов;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необходимого количества качественных зон отдыха;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неудовлетворительное состояние малых архитектурных форм;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территория парков и скверов превращается в нерегулируемую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паркинговую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зону;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сокращение зеленых насаждений;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отсутствие инфраструктуры для различных групп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пользователей,   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в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т.ч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для маломобильных групп населения;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замусоренность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указанных проблем необходимо решить ряд задач: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C6717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риведение парков, скверов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роблема паркинга требует продуманных решений;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беспечение доступности для маломобильных групп населения обеспечит создание </w:t>
      </w:r>
      <w:proofErr w:type="spellStart"/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безбарьерной</w:t>
      </w:r>
      <w:proofErr w:type="spellEnd"/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среды для данной группы населения в зоне общественных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Выполнение всего комплекса работ, предусмотренных </w:t>
      </w:r>
      <w:r w:rsidR="005814B0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 2018-202</w:t>
      </w:r>
      <w:r w:rsidR="00576899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гг. благоустройство общественных территорий (площади, набережные, улицы, пешеходные зоны, скверы, парки, иные </w:t>
      </w:r>
      <w:proofErr w:type="gramStart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территории)   </w:t>
      </w:r>
      <w:proofErr w:type="gram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                и дворовых территорий будет реализовано с учетом комплексного подхода.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дворовых территорий предусматривает:</w:t>
      </w:r>
    </w:p>
    <w:p w:rsidR="005814B0" w:rsidRPr="005D244E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минимальный перечень работ по благоустройству:</w:t>
      </w:r>
    </w:p>
    <w:p w:rsidR="005A04E9" w:rsidRPr="005D244E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ремонт дворовых проездов;</w:t>
      </w:r>
    </w:p>
    <w:p w:rsidR="005A04E9" w:rsidRPr="005D244E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освещени</w:t>
      </w:r>
      <w:r w:rsidRPr="005D244E">
        <w:rPr>
          <w:rFonts w:ascii="Times New Roman" w:eastAsia="Calibri" w:hAnsi="Times New Roman" w:cs="Times New Roman"/>
          <w:sz w:val="24"/>
          <w:szCs w:val="24"/>
        </w:rPr>
        <w:t>я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дворовых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установка скамеек,</w:t>
      </w:r>
      <w:r w:rsidR="008F71F7" w:rsidRPr="005D244E">
        <w:rPr>
          <w:rFonts w:ascii="Times New Roman" w:eastAsia="Calibri" w:hAnsi="Times New Roman" w:cs="Times New Roman"/>
          <w:sz w:val="24"/>
          <w:szCs w:val="24"/>
        </w:rPr>
        <w:t xml:space="preserve"> урн для мусора;</w:t>
      </w:r>
    </w:p>
    <w:p w:rsidR="008F71F7" w:rsidRPr="005D244E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установка бордюров;</w:t>
      </w:r>
    </w:p>
    <w:p w:rsidR="00344894" w:rsidRPr="005D244E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устройство и</w:t>
      </w:r>
      <w:r w:rsidR="0046348F" w:rsidRPr="005D244E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ремонт территории перед подъездом многоквартирного дома;</w:t>
      </w:r>
    </w:p>
    <w:p w:rsidR="00344894" w:rsidRPr="005D244E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ремонт и</w:t>
      </w:r>
      <w:r w:rsidR="0046348F" w:rsidRPr="005D244E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5D244E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>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альной квалификации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субботники;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 дворовой территории к началу работ (земляные работы);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строительных работах: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участие в озеленении территории: высадка растений, создание клумб, уборка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территории;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(например, организация горячего чая)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 проведении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дополнительный перечень работ по благоустройству: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оборудование детских и (или) спортивных площадок;</w:t>
      </w:r>
    </w:p>
    <w:p w:rsidR="00DC2731" w:rsidRPr="005D244E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оборудование автомобильных парковок;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озеленение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иные виды работ.</w:t>
      </w:r>
    </w:p>
    <w:p w:rsidR="008055A3" w:rsidRPr="005D244E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Дополнительный </w:t>
      </w:r>
      <w:proofErr w:type="gramStart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  <w:r w:rsidR="008055A3" w:rsidRPr="005D244E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proofErr w:type="gramEnd"/>
      <w:r w:rsidR="008055A3" w:rsidRPr="005D244E">
        <w:rPr>
          <w:rFonts w:ascii="Times New Roman" w:eastAsia="Calibri" w:hAnsi="Times New Roman" w:cs="Times New Roman"/>
          <w:sz w:val="24"/>
          <w:szCs w:val="24"/>
        </w:rPr>
        <w:t xml:space="preserve">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5D244E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 w:rsidR="00677B1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финансовое</w:t>
      </w:r>
      <w:r w:rsidR="008055A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трудовое</w:t>
      </w:r>
      <w:r w:rsidR="00677B1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процентов</w:t>
      </w:r>
      <w:r w:rsidR="009547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стоимости таких работ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к Программе. Стоимость работ носит ориентировочный характер и подлежит ежегодному уточнению          </w:t>
      </w:r>
      <w:proofErr w:type="gramStart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том числе  с применением дефляторов и индексов). 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общественных территорий предусматривает: 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освещение общественных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установку скамеек;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установку урн для мусора;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озеленение;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иные виды работ.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адресного перечня, включаемого в </w:t>
      </w:r>
      <w:r w:rsidR="005814B0" w:rsidRPr="005D244E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</w:t>
      </w:r>
      <w:r w:rsidR="003742CA" w:rsidRPr="005D244E">
        <w:rPr>
          <w:rFonts w:ascii="Times New Roman" w:eastAsia="Calibri" w:hAnsi="Times New Roman" w:cs="Times New Roman"/>
          <w:sz w:val="24"/>
          <w:szCs w:val="24"/>
        </w:rPr>
        <w:t>жителей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повышения привлекательности города для гостей и развития предпринимательства.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района,</w:t>
      </w:r>
      <w:r w:rsidR="00B91140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нуждающихся в благоустройстве и подлежащих благоустройству в 2018-202</w:t>
      </w:r>
      <w:r w:rsidR="001D63AC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гг., формируется согласно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D244E">
        <w:rPr>
          <w:rFonts w:ascii="Times New Roman" w:eastAsia="Calibri" w:hAnsi="Times New Roman" w:cs="Times New Roman"/>
          <w:sz w:val="24"/>
          <w:szCs w:val="24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5D244E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воровы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многоквартирных домов, расположенных на территории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B91140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нуждающи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в благоустройстве и подлежащи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благоустройству в 2018-202</w:t>
      </w:r>
      <w:r w:rsidR="001D63AC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гг., подлежат включению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Программу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Порядку представления, рассмотрения  и оценки предложений заинтересованных лиц о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рограммой.</w:t>
      </w:r>
    </w:p>
    <w:p w:rsidR="00813773" w:rsidRPr="005D244E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773" w:rsidRPr="005D244E">
        <w:rPr>
          <w:rFonts w:ascii="Times New Roman" w:eastAsia="Calibri" w:hAnsi="Times New Roman" w:cs="Times New Roman"/>
          <w:sz w:val="24"/>
          <w:szCs w:val="24"/>
        </w:rPr>
        <w:t xml:space="preserve"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</w:t>
      </w:r>
      <w:proofErr w:type="gramStart"/>
      <w:r w:rsidR="00813773" w:rsidRPr="005D244E">
        <w:rPr>
          <w:rFonts w:ascii="Times New Roman" w:eastAsia="Calibri" w:hAnsi="Times New Roman" w:cs="Times New Roman"/>
          <w:sz w:val="24"/>
          <w:szCs w:val="24"/>
        </w:rPr>
        <w:t>территории  в</w:t>
      </w:r>
      <w:proofErr w:type="gramEnd"/>
      <w:r w:rsidR="00813773" w:rsidRPr="005D244E">
        <w:rPr>
          <w:rFonts w:ascii="Times New Roman" w:eastAsia="Calibri" w:hAnsi="Times New Roman" w:cs="Times New Roman"/>
          <w:sz w:val="24"/>
          <w:szCs w:val="24"/>
        </w:rPr>
        <w:t xml:space="preserve">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дома, расположенного на территории </w:t>
      </w:r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8E399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общественных территорий включает в себя: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подготовка перечня общественных территорий, подлежащих благоустройству;</w:t>
      </w:r>
    </w:p>
    <w:p w:rsidR="003F4B10" w:rsidRPr="005D244E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разработку проектной и сметной документации по объектам, </w:t>
      </w:r>
      <w:proofErr w:type="gramStart"/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 которых</w:t>
      </w:r>
      <w:proofErr w:type="gram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запланировано и будет проводиться в рамках </w:t>
      </w:r>
      <w:r w:rsidR="00972B69" w:rsidRPr="005D244E">
        <w:rPr>
          <w:rFonts w:ascii="Times New Roman" w:eastAsia="Calibri" w:hAnsi="Times New Roman" w:cs="Times New Roman"/>
          <w:sz w:val="24"/>
          <w:szCs w:val="24"/>
        </w:rPr>
        <w:t>реализации Программы.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реализация мероприятий по благоустройству общественных территорий.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общественных территорий </w:t>
      </w:r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нуждающихся в благоустройстве и подлежащих благоустройству                     в 2018-202</w:t>
      </w:r>
      <w:r w:rsidR="001D63AC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гг., формируется по итогам общественного обсуждения, примерный перечень указан в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>5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D235D3" w:rsidRPr="005D244E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23171C" w:rsidRPr="005D244E">
        <w:rPr>
          <w:rFonts w:ascii="Times New Roman" w:eastAsia="Calibri" w:hAnsi="Times New Roman" w:cs="Times New Roman"/>
          <w:sz w:val="24"/>
          <w:szCs w:val="24"/>
        </w:rPr>
        <w:t xml:space="preserve"> вправе исключить и</w:t>
      </w:r>
      <w:r w:rsidR="00D235D3" w:rsidRPr="005D244E">
        <w:rPr>
          <w:rFonts w:ascii="Times New Roman" w:eastAsia="Calibri" w:hAnsi="Times New Roman" w:cs="Times New Roman"/>
          <w:sz w:val="24"/>
          <w:szCs w:val="24"/>
        </w:rPr>
        <w:t xml:space="preserve"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</w:t>
      </w:r>
      <w:proofErr w:type="spellStart"/>
      <w:r w:rsidR="00D235D3" w:rsidRPr="005D244E">
        <w:rPr>
          <w:rFonts w:ascii="Times New Roman" w:eastAsia="Calibri" w:hAnsi="Times New Roman" w:cs="Times New Roman"/>
          <w:sz w:val="24"/>
          <w:szCs w:val="24"/>
        </w:rPr>
        <w:t>нуждв</w:t>
      </w:r>
      <w:proofErr w:type="spellEnd"/>
      <w:r w:rsidR="00D235D3" w:rsidRPr="005D244E">
        <w:rPr>
          <w:rFonts w:ascii="Times New Roman" w:eastAsia="Calibri" w:hAnsi="Times New Roman" w:cs="Times New Roman"/>
          <w:sz w:val="24"/>
          <w:szCs w:val="24"/>
        </w:rPr>
        <w:t xml:space="preserve"> соответствии с генеральным планом соответствующего </w:t>
      </w:r>
      <w:proofErr w:type="spellStart"/>
      <w:r w:rsidR="00D235D3" w:rsidRPr="005D244E">
        <w:rPr>
          <w:rFonts w:ascii="Times New Roman" w:eastAsia="Calibri" w:hAnsi="Times New Roman" w:cs="Times New Roman"/>
          <w:sz w:val="24"/>
          <w:szCs w:val="24"/>
        </w:rPr>
        <w:t>поселенияпри</w:t>
      </w:r>
      <w:proofErr w:type="spellEnd"/>
      <w:r w:rsidR="00D235D3" w:rsidRPr="005D244E">
        <w:rPr>
          <w:rFonts w:ascii="Times New Roman" w:eastAsia="Calibri" w:hAnsi="Times New Roman" w:cs="Times New Roman"/>
          <w:sz w:val="24"/>
          <w:szCs w:val="24"/>
        </w:rPr>
        <w:t xml:space="preserve"> условии одобрения решения </w:t>
      </w:r>
      <w:proofErr w:type="spellStart"/>
      <w:r w:rsidR="00D235D3" w:rsidRPr="005D244E">
        <w:rPr>
          <w:rFonts w:ascii="Times New Roman" w:eastAsia="Calibri" w:hAnsi="Times New Roman" w:cs="Times New Roman"/>
          <w:sz w:val="24"/>
          <w:szCs w:val="24"/>
        </w:rPr>
        <w:t>обисключении</w:t>
      </w:r>
      <w:proofErr w:type="spellEnd"/>
      <w:r w:rsidR="00D235D3" w:rsidRPr="005D244E">
        <w:rPr>
          <w:rFonts w:ascii="Times New Roman" w:eastAsia="Calibri" w:hAnsi="Times New Roman" w:cs="Times New Roman"/>
          <w:sz w:val="24"/>
          <w:szCs w:val="24"/>
        </w:rPr>
        <w:t xml:space="preserve"> указанных </w:t>
      </w:r>
      <w:proofErr w:type="spellStart"/>
      <w:r w:rsidR="00D235D3" w:rsidRPr="005D244E">
        <w:rPr>
          <w:rFonts w:ascii="Times New Roman" w:eastAsia="Calibri" w:hAnsi="Times New Roman" w:cs="Times New Roman"/>
          <w:sz w:val="24"/>
          <w:szCs w:val="24"/>
        </w:rPr>
        <w:t>территорийиз</w:t>
      </w:r>
      <w:proofErr w:type="spellEnd"/>
      <w:r w:rsidR="00D235D3" w:rsidRPr="005D244E">
        <w:rPr>
          <w:rFonts w:ascii="Times New Roman" w:eastAsia="Calibri" w:hAnsi="Times New Roman" w:cs="Times New Roman"/>
          <w:sz w:val="24"/>
          <w:szCs w:val="24"/>
        </w:rPr>
        <w:t xml:space="preserve">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Проведение мероприятий по благоустройству дворовых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территорий многоквартирных домов, расположенных на территории </w:t>
      </w:r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, а также общественных территорий </w:t>
      </w:r>
      <w:r w:rsidR="00B834BB" w:rsidRPr="005D244E">
        <w:rPr>
          <w:rFonts w:ascii="Times New Roman" w:eastAsia="Calibri" w:hAnsi="Times New Roman" w:cs="Times New Roman"/>
          <w:sz w:val="24"/>
          <w:szCs w:val="24"/>
        </w:rPr>
        <w:t>посел</w:t>
      </w:r>
      <w:r w:rsidR="00CF6A9F">
        <w:rPr>
          <w:rFonts w:ascii="Times New Roman" w:eastAsia="Calibri" w:hAnsi="Times New Roman" w:cs="Times New Roman"/>
          <w:sz w:val="24"/>
          <w:szCs w:val="24"/>
        </w:rPr>
        <w:t>е</w:t>
      </w:r>
      <w:r w:rsidR="00B834BB" w:rsidRPr="005D244E">
        <w:rPr>
          <w:rFonts w:ascii="Times New Roman" w:eastAsia="Calibri" w:hAnsi="Times New Roman" w:cs="Times New Roman"/>
          <w:sz w:val="24"/>
          <w:szCs w:val="24"/>
        </w:rPr>
        <w:t>н</w:t>
      </w:r>
      <w:r w:rsidR="0077551E" w:rsidRPr="005D244E">
        <w:rPr>
          <w:rFonts w:ascii="Times New Roman" w:eastAsia="Calibri" w:hAnsi="Times New Roman" w:cs="Times New Roman"/>
          <w:sz w:val="24"/>
          <w:szCs w:val="24"/>
        </w:rPr>
        <w:t>ия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 именно: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запустит реализацию механизма поддержки мероприятий                            по благоустройству, инициированных гражданами;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запустит механизм финансового и трудового участия граждан                        и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организаций  в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реализации мероприятий по благоустройству;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F0FB6" w:rsidRPr="005D244E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</w:t>
      </w:r>
      <w:proofErr w:type="spellStart"/>
      <w:r w:rsidRPr="005D244E">
        <w:rPr>
          <w:rFonts w:ascii="Times New Roman" w:eastAsia="Calibri" w:hAnsi="Times New Roman" w:cs="Times New Roman"/>
          <w:sz w:val="24"/>
          <w:szCs w:val="24"/>
        </w:rPr>
        <w:t>закупоки</w:t>
      </w:r>
      <w:proofErr w:type="spellEnd"/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C548E" w:rsidRPr="005D244E" w:rsidRDefault="001C548E" w:rsidP="001C54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На территории МО имеется воинское захоронение, которое требуют восстановления (ремонта, реставрации, благоустройства).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0765EE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10" w:history="1">
        <w:r w:rsidRPr="005D244E">
          <w:rPr>
            <w:rFonts w:ascii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Законом Российской Федерации "Об увековечении памяти погибших при защите Отечества"</w:t>
        </w:r>
      </w:hyperlink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</w:t>
      </w:r>
      <w:r w:rsidR="008C1337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тного самоуправления.</w:t>
      </w:r>
    </w:p>
    <w:p w:rsidR="007C6673" w:rsidRPr="005D244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настоящее время состояние воинск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их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захоронени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сл. Михайловка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соответству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 должному уровню в связи со следующими </w:t>
      </w:r>
      <w:proofErr w:type="gramStart"/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обстоятельствами: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</w:t>
      </w:r>
      <w:proofErr w:type="gramEnd"/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-подавляющая часть воинск</w:t>
      </w:r>
      <w:r w:rsidR="007C6673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ого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захоронений воздвигалась в послевоенные годы и изготавливалась из недолго</w:t>
      </w:r>
      <w:r w:rsidR="007C6673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вечных материалов (гипс, бетон, гранитная крошка);</w:t>
      </w:r>
    </w:p>
    <w:p w:rsidR="00E26199" w:rsidRPr="005D244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-практика ухода за воинскими захоронениями предприятий, школ, коллективных хозяйств частично прекращена в связи с ликвидацией указанных субъектов либо в связи с их недостаточным </w:t>
      </w:r>
      <w:proofErr w:type="gramStart"/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финансированием;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</w:t>
      </w:r>
      <w:proofErr w:type="gramEnd"/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-дефицит местных бюджетов не позволяет осуществлять достаточное финансирование работ по обеспечению восстановления (ремонта, реставрации, благоустройства) воинских захоронений.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Указанные обстоятельства могут повлечь необратимый процесс разрушения свидетельств героического подвига советского народа и, как следствие, необходимость вложения в последующем значительно больших денежных средств на их восстановление.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 Приоритеты, цели и задачи Программы</w:t>
      </w:r>
      <w:r w:rsidR="00D81E55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5D2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Федеральным законом от 6 октября 2003 года № 131-ФЗ «Об общих принципах организации местного самоуправления в Российской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Федерации»   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к вопросам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Основной целью Программы является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достижения поставленной цели определены следующие задачи:</w:t>
      </w:r>
    </w:p>
    <w:p w:rsidR="005A04E9" w:rsidRPr="005D244E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5D244E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поселения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7066A" w:rsidRPr="005D244E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04E9" w:rsidRPr="005D244E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целях</w:t>
      </w:r>
      <w:r w:rsidR="00D311A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количественной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5D244E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населения (спортивные площадки, детские площадки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устройства дворовых территорий;</w:t>
      </w:r>
    </w:p>
    <w:p w:rsidR="00AC70C4" w:rsidRPr="005D244E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B63686" w:rsidRPr="005D244E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</w:t>
      </w:r>
      <w:r w:rsidR="0077066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тва дворовых территорий.</w:t>
      </w:r>
    </w:p>
    <w:p w:rsidR="00300FCB" w:rsidRPr="005D244E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 Количество благоустроенных дворовых территорий;</w:t>
      </w:r>
    </w:p>
    <w:p w:rsidR="00300FCB" w:rsidRPr="005D244E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5. Количество благоустроенных общественных территорий.</w:t>
      </w:r>
    </w:p>
    <w:p w:rsidR="005A04E9" w:rsidRPr="005D244E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Количество показателей (индикаторов) Программы формируется </w:t>
      </w:r>
      <w:proofErr w:type="gramStart"/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исходя  из</w:t>
      </w:r>
      <w:proofErr w:type="gramEnd"/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принципов необходимости и достаточности для достижения целей и решения поставленных задач.</w:t>
      </w:r>
    </w:p>
    <w:p w:rsidR="0077066A" w:rsidRPr="005D244E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1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формами)   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5D244E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 xml:space="preserve">архитектурными </w:t>
            </w:r>
            <w:proofErr w:type="gram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формами)   </w:t>
            </w:r>
            <w:proofErr w:type="gram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5D244E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2B5FAF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не требует включения в план статистических работ, в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связис</w:t>
            </w:r>
            <w:proofErr w:type="spell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чем методика расчета показателя не приводится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7066A" w:rsidRPr="005D244E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сельсовета 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Железногорского</w:t>
            </w:r>
            <w:proofErr w:type="spellEnd"/>
            <w:proofErr w:type="gram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</w:tc>
      </w:tr>
    </w:tbl>
    <w:p w:rsidR="0077066A" w:rsidRPr="005D244E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2B5FAF" w:rsidRPr="005D244E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2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5D244E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5D244E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не требует включения в план статистических работ, в связи с чем методика расчета показателя не 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приводится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2B5FAF" w:rsidRPr="005D244E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сельсовета 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Железногорского</w:t>
            </w:r>
            <w:proofErr w:type="spellEnd"/>
            <w:proofErr w:type="gram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</w:tc>
      </w:tr>
    </w:tbl>
    <w:p w:rsidR="0095052C" w:rsidRPr="005D244E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95052C" w:rsidRPr="005D244E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3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дворовых территорий, бл</w:t>
      </w:r>
      <w:r w:rsidR="00FD52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агоустройство которых выполнено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 участии граждан, организаций </w:t>
      </w:r>
      <w:r w:rsidR="00FD52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соответствующих мероприятиях,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4015"/>
        <w:gridCol w:w="4532"/>
      </w:tblGrid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5D244E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5D244E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характеризует </w:t>
            </w:r>
            <w:r w:rsidR="00FD52D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5D244E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5D244E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95052C" w:rsidRPr="005D244E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95052C" w:rsidRPr="005D244E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сельсовета 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Железногорского</w:t>
            </w:r>
            <w:proofErr w:type="spellEnd"/>
            <w:proofErr w:type="gram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</w:tc>
      </w:tr>
    </w:tbl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Показатель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«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не требует включения               в план статистических работ, в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связис</w:t>
            </w:r>
            <w:proofErr w:type="spell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чем методика расчета показателя не приводится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5D244E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сельсовета 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Железногорского</w:t>
            </w:r>
            <w:proofErr w:type="spellEnd"/>
            <w:proofErr w:type="gram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</w:tc>
      </w:tr>
    </w:tbl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Показатель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«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5D244E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сельсовета  </w:t>
            </w:r>
            <w:proofErr w:type="spellStart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Железногорского</w:t>
            </w:r>
            <w:proofErr w:type="spellEnd"/>
            <w:proofErr w:type="gramEnd"/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</w:tc>
      </w:tr>
    </w:tbl>
    <w:p w:rsidR="0077066A" w:rsidRPr="005D244E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A650F1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ограммы представлены в Приложении 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1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 </w:t>
      </w:r>
      <w:r w:rsidR="005814B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рограмме.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Сроки реализации Программы</w:t>
      </w:r>
      <w:r w:rsidR="00D81E55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реализуется в период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годы. Этапы реализации Программы не выделяются.</w:t>
      </w:r>
    </w:p>
    <w:p w:rsidR="007F6E7B" w:rsidRPr="005D244E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85981" w:rsidRPr="005D244E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Программы осуществляется 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следующие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я: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A04E9" w:rsidRPr="005D244E" w:rsidRDefault="00D85981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мероприятий в сфере формирова</w:t>
      </w:r>
      <w:r w:rsidR="0097379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современной городской среды;</w:t>
      </w:r>
    </w:p>
    <w:p w:rsidR="007E7B67" w:rsidRPr="005D244E" w:rsidRDefault="00973793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bCs/>
          <w:sz w:val="24"/>
          <w:szCs w:val="24"/>
          <w:lang w:bidi="ru-RU"/>
        </w:rPr>
        <w:t xml:space="preserve">        </w:t>
      </w:r>
      <w:r w:rsidR="007E7B67" w:rsidRPr="005D244E">
        <w:rPr>
          <w:bCs/>
          <w:sz w:val="24"/>
          <w:szCs w:val="24"/>
          <w:lang w:bidi="ru-RU"/>
        </w:rPr>
        <w:t xml:space="preserve"> 1.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 </w:t>
      </w:r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>«Увековечение памяти погибших на территории Курской области при защите Отечества на 2022-2024 годы</w:t>
      </w: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основного мероприятия </w:t>
      </w:r>
      <w:r w:rsidR="007E7B6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формирования современной городской </w:t>
      </w:r>
      <w:proofErr w:type="gramStart"/>
      <w:r w:rsidR="007E7B6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среды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осуществляются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следующие мероприятия: </w:t>
      </w:r>
    </w:p>
    <w:p w:rsidR="005A04E9" w:rsidRPr="005D244E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лагоустройство дворовых территорий </w:t>
      </w:r>
      <w:r w:rsidR="00B576D3" w:rsidRPr="005D244E">
        <w:rPr>
          <w:rFonts w:ascii="Times New Roman" w:eastAsia="Calibri" w:hAnsi="Times New Roman" w:cs="Times New Roman"/>
          <w:sz w:val="24"/>
          <w:szCs w:val="24"/>
        </w:rPr>
        <w:t>в МО «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Михайловский</w:t>
      </w:r>
      <w:r w:rsidR="00B576D3" w:rsidRPr="005D244E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="00B576D3" w:rsidRPr="005D244E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="00B576D3" w:rsidRPr="005D244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Включает в себя: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оценка состояния дворовых территорий многоквартирных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домов,   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оценка предложений заинтересованных лиц о включении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дворовой территории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нуждающ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в благоустройстве и подлежащ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благоустройству в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гг.;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составление Адресного перечня всех дворовых территорий многоквартирных домов, нуждающихся в благоустройстве и подлежащих благоустройству в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гг.;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му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дизайн-проект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благоустройства дворовой территории и разработанной проектно-сметной документации в соответствии с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д. </w:t>
      </w:r>
      <w:proofErr w:type="spellStart"/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Студенок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дизайн-проекта благоустройства территории общего пользования 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</w:t>
      </w:r>
      <w:proofErr w:type="spellStart"/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маломобильных групп населения;</w:t>
      </w:r>
    </w:p>
    <w:p w:rsidR="005A04E9" w:rsidRPr="005D244E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общественных территорий 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</w:t>
      </w:r>
      <w:proofErr w:type="spellStart"/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мероприятия проводится: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5D244E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выполнение работ по благоустройству общественных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территорий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озеленение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общественных территорий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т.п.);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</w:p>
    <w:p w:rsidR="00DF5294" w:rsidRPr="005D244E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3)</w:t>
      </w:r>
      <w:r w:rsidR="009C427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Благоустройство объектов недвижимого имущества</w:t>
      </w:r>
      <w:r w:rsidR="0096589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5D244E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6001DE" w:rsidRPr="005D244E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5) Проведение работ по </w:t>
      </w:r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софинансируются</w:t>
      </w:r>
      <w:proofErr w:type="spellEnd"/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из бюджета </w:t>
      </w:r>
      <w:r w:rsidR="0023171C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субъекта Российской Федерации</w:t>
      </w:r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5A04E9" w:rsidRPr="005D244E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0F29BD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граждан, организаций </w:t>
      </w:r>
      <w:r w:rsidR="006F037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реализацию </w:t>
      </w:r>
      <w:proofErr w:type="gramStart"/>
      <w:r w:rsidR="006F037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мероприятий 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сфере формирования современной городской среды</w:t>
      </w:r>
      <w:r w:rsidR="004C311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мероприятия проводится: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софинансирование</w:t>
      </w:r>
      <w:proofErr w:type="spellEnd"/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по благоустройству дворовых территорий многоквартирных домов;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5D244E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по благоустройству.</w:t>
      </w:r>
    </w:p>
    <w:p w:rsidR="005A04E9" w:rsidRPr="005D244E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) Публикация материалов </w:t>
      </w:r>
      <w:r w:rsidR="00EE161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 информационных стендах</w:t>
      </w:r>
      <w:r w:rsidR="00A927B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средствах СМИ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мониторинг работы в ГИС ЖКХ. </w:t>
      </w:r>
    </w:p>
    <w:p w:rsidR="00042746" w:rsidRPr="005D244E" w:rsidRDefault="005A04E9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 муниципальной программе.</w:t>
      </w:r>
    </w:p>
    <w:p w:rsidR="00BB6188" w:rsidRPr="005D244E" w:rsidRDefault="00403CAD" w:rsidP="00403C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color w:val="020C22"/>
          <w:sz w:val="24"/>
          <w:szCs w:val="24"/>
        </w:rPr>
        <w:t xml:space="preserve">      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основного мероприятия </w:t>
      </w:r>
      <w:r w:rsidR="00973793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</w:t>
      </w:r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 xml:space="preserve">Увековечение памяти погибших на территории Курской области при защите Отечества на 2022-2024 </w:t>
      </w:r>
      <w:proofErr w:type="gramStart"/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>годы</w:t>
      </w:r>
      <w:r w:rsidR="00973793" w:rsidRPr="005D244E">
        <w:rPr>
          <w:rFonts w:ascii="Times New Roman" w:hAnsi="Times New Roman" w:cs="Times New Roman"/>
          <w:color w:val="020C22"/>
          <w:sz w:val="24"/>
          <w:szCs w:val="24"/>
        </w:rPr>
        <w:t>»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осуществляются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следующие мероприятия: </w:t>
      </w:r>
    </w:p>
    <w:p w:rsidR="00042746" w:rsidRPr="005D244E" w:rsidRDefault="00042746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 1) </w:t>
      </w:r>
      <w:r w:rsidR="0019634B" w:rsidRPr="005D244E">
        <w:rPr>
          <w:color w:val="020C22"/>
        </w:rPr>
        <w:t xml:space="preserve">Восстановление (ремонт, реставрация, благоустройство) воинских захоронений на территории </w:t>
      </w:r>
      <w:r w:rsidR="00ED05E9" w:rsidRPr="005D244E">
        <w:rPr>
          <w:color w:val="020C22"/>
        </w:rPr>
        <w:t>МО;</w:t>
      </w:r>
    </w:p>
    <w:p w:rsidR="00ED05E9" w:rsidRPr="005D244E" w:rsidRDefault="00ED05E9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2)  Установка </w:t>
      </w:r>
      <w:proofErr w:type="gramStart"/>
      <w:r w:rsidRPr="005D244E">
        <w:rPr>
          <w:color w:val="020C22"/>
        </w:rPr>
        <w:t>мемориальных  знаков</w:t>
      </w:r>
      <w:proofErr w:type="gramEnd"/>
      <w:r w:rsidRPr="005D244E">
        <w:rPr>
          <w:color w:val="020C22"/>
        </w:rPr>
        <w:t>;</w:t>
      </w:r>
    </w:p>
    <w:p w:rsidR="00ED05E9" w:rsidRPr="005D244E" w:rsidRDefault="00ED05E9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3)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042746" w:rsidRPr="005D244E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394917" w:rsidRPr="005D244E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6. Ресурсное обеспечение </w:t>
      </w:r>
      <w:r w:rsidR="008F2AD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рограммы</w:t>
      </w:r>
      <w:r w:rsidR="004C3114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</w:t>
      </w:r>
      <w:proofErr w:type="spellStart"/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иных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источников  в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действующим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законодательством.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1205896</w:t>
      </w:r>
      <w:r w:rsidR="00EB4C3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7B23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рублей, в том числе: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Российской Федерации и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1080343,00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125553,00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безвозмездных поступлений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="003747C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="003747C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безвозмездных поступлений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CE484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2B70DA" w:rsidRPr="005D244E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CE484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Общий объем финансирования мероприятий программы на 2021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FB54C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2022 год составляет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рублей, в том числе: 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B745F">
        <w:rPr>
          <w:rFonts w:ascii="Times New Roman" w:hAnsi="Times New Roman" w:cs="Times New Roman"/>
          <w:sz w:val="24"/>
          <w:szCs w:val="24"/>
        </w:rPr>
        <w:t>1574209</w:t>
      </w:r>
      <w:r w:rsidRPr="005D244E">
        <w:rPr>
          <w:rFonts w:ascii="Times New Roman" w:hAnsi="Times New Roman" w:cs="Times New Roman"/>
          <w:sz w:val="24"/>
          <w:szCs w:val="24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–</w:t>
      </w:r>
      <w:r w:rsidR="003B745F">
        <w:rPr>
          <w:rFonts w:ascii="Times New Roman" w:hAnsi="Times New Roman" w:cs="Times New Roman"/>
          <w:bCs/>
          <w:sz w:val="24"/>
          <w:szCs w:val="24"/>
        </w:rPr>
        <w:t>131092</w:t>
      </w:r>
      <w:r w:rsidRPr="005D244E">
        <w:rPr>
          <w:rFonts w:ascii="Times New Roman" w:hAnsi="Times New Roman" w:cs="Times New Roman"/>
          <w:bCs/>
          <w:sz w:val="24"/>
          <w:szCs w:val="24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1F3757" w:rsidRPr="005D244E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области  –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за 2018-2024 годы составляет                       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8027100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Российской Федерации и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– 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7377199,00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</w:t>
      </w:r>
      <w:proofErr w:type="spell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 – 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649901,00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Депутатов 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Михайловского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сельсовета </w:t>
      </w:r>
      <w:proofErr w:type="spellStart"/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 «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бюджете муниципального образования 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</w:t>
      </w:r>
      <w:proofErr w:type="spellStart"/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очередной финансовый год и плановый период</w:t>
      </w:r>
      <w:r w:rsidR="003B295C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Прогнозная оценка ресурсного обеспечения реализации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к 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рограмме.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отметить, к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безвозмездным поступлениям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относятся средства организаций и лиц, привлекаемые                   на добровольной и безвозмездной основе для финансирования </w:t>
      </w:r>
      <w:proofErr w:type="spellStart"/>
      <w:proofErr w:type="gramStart"/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мероприятий,способствующих</w:t>
      </w:r>
      <w:proofErr w:type="spellEnd"/>
      <w:proofErr w:type="gramEnd"/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благоустройству дворовых  территорий, а</w:t>
      </w: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также 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="005F637B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5D244E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7. Анализ рисков и меры управления рисками</w:t>
      </w:r>
      <w:r w:rsidR="004F4B86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рограммы.</w:t>
      </w:r>
    </w:p>
    <w:p w:rsidR="005A04E9" w:rsidRPr="005D244E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Бюджетные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риски.</w:t>
      </w:r>
    </w:p>
    <w:p w:rsidR="008F2AD2" w:rsidRPr="005D244E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Бюджетные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</w:t>
      </w:r>
      <w:proofErr w:type="spellStart"/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софинансированию</w:t>
      </w:r>
      <w:proofErr w:type="spellEnd"/>
      <w:r w:rsidR="00A37C3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мероприятий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рограммы. </w:t>
      </w:r>
    </w:p>
    <w:p w:rsidR="005A04E9" w:rsidRPr="005D244E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Меры по предотвращению рисков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),   </w:t>
      </w:r>
      <w:proofErr w:type="gram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за несвоевременное выполнение работ, оказание услуг; 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5D244E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Организационно-управленческие риски.</w:t>
      </w:r>
    </w:p>
    <w:p w:rsidR="005A04E9" w:rsidRPr="005D244E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населенного пункта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жителей.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Меры по </w:t>
      </w:r>
      <w:r w:rsidR="008F2AD2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предотвращению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рисков: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исполнителей мероприятий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 на конкурсной основе;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возможных негативных событий;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рограммы и достижение целевых показателей (индикаторов)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рограммы.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Последствиями развития вышеуказанных рисков событий могут быть: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невыполнение целевых индикаторов и показателей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рограммы.</w:t>
      </w:r>
    </w:p>
    <w:p w:rsidR="005A04E9" w:rsidRPr="005D244E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Социальные риски.</w:t>
      </w:r>
    </w:p>
    <w:p w:rsidR="008F2AD2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Меры по 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предотвращению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риско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широкое информирование мероприятий по благоустройству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A04E9" w:rsidRPr="005D244E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5A04E9" w:rsidRPr="005D244E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8. </w:t>
      </w:r>
      <w:r w:rsidR="0057769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Ожидаемые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 реализации </w:t>
      </w:r>
      <w:r w:rsidR="008F2AD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рограммы, 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оценка эффективности её реализации.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Программа направлена на повышение комфорта, безопасности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 эстетики городской среды. 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Оценка эффективности Программы осуществляется ежегодно по следующим направлениям: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достижения целевых показателей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=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Мв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 М,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степень реализации мероприятий;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Мв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мероприятие, результаты которого оцениваются на основании числовых    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(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событий)   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и (или) достижение качественного результата (оценка проводится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экспертно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=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Зф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степень соответствия запланированному уровню расходов;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Зф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фактические расходы на реализацию муниципальной программы              в отчетном году;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плановые расходы на реализацию муниципальной программы                   в отчетном году.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программы в сводной бюджетной росписи областного бюджета по состоянию на 31 декабря отчетного года.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Эис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=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Эис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эффективность использования средств областного бюджета;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степень соответствия запланированному уровню расходов из средств областного бюджета.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СДпз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=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ЗПф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 </w:t>
      </w: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ЗПп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СДпз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ЗПф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ЗПп</w:t>
      </w:r>
      <w:proofErr w:type="spell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плановое значение показателя (индикатора), характеризующего </w:t>
      </w:r>
      <w:proofErr w:type="gramStart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 и</w:t>
      </w:r>
      <w:proofErr w:type="gramEnd"/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задачи муниципальной программы.</w:t>
      </w:r>
    </w:p>
    <w:p w:rsidR="00211A04" w:rsidRPr="005D244E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5D244E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Ожидаемые результаты при выполнении мероприятий Программы:</w:t>
      </w:r>
    </w:p>
    <w:p w:rsidR="00BE60F3" w:rsidRPr="005D244E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5D244E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дворовых территорий 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</w:t>
      </w:r>
      <w:proofErr w:type="spellStart"/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3A2B43" w:rsidRPr="005D244E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</w:t>
      </w:r>
      <w:r w:rsidR="00044AD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</w:t>
      </w:r>
      <w:r w:rsidR="00044AD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территории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</w:t>
      </w:r>
      <w:proofErr w:type="spellStart"/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Железногорского</w:t>
      </w:r>
      <w:proofErr w:type="spellEnd"/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44C48" w:rsidRPr="005D244E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формирова</w:t>
      </w:r>
      <w:r w:rsidR="00BE60F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современной городской среды</w:t>
      </w:r>
      <w:r w:rsidR="00A44C4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путем </w:t>
      </w:r>
      <w:proofErr w:type="spellStart"/>
      <w:r w:rsidR="00A44C4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софинансирования</w:t>
      </w:r>
      <w:proofErr w:type="spellEnd"/>
      <w:r w:rsidR="00A44C4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 w:rsidR="00666C77" w:rsidRPr="005D244E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443CC" w:rsidRPr="005D244E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9. Управление Программой, контроль за ее реализацией и порядок отчетности.</w:t>
      </w:r>
    </w:p>
    <w:p w:rsidR="009443CC" w:rsidRPr="005D244E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443CC" w:rsidRPr="005D244E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при необходимости может корректироваться. </w:t>
      </w:r>
    </w:p>
    <w:p w:rsidR="000605C2" w:rsidRPr="005D244E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Общее руководство и управление Программой осуществляет </w:t>
      </w:r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администрацией 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Михайловского</w:t>
      </w:r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</w:t>
      </w:r>
      <w:proofErr w:type="spellStart"/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района</w:t>
      </w:r>
      <w:r w:rsidR="00F47E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795D33" w:rsidRPr="005D244E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Администраци</w:t>
      </w:r>
      <w:r w:rsidR="000462BC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="00B93A1F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Михайловского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</w:t>
      </w:r>
      <w:proofErr w:type="spell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Железногорского</w:t>
      </w:r>
      <w:proofErr w:type="spellEnd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gramStart"/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района </w:t>
      </w:r>
      <w:r w:rsidR="00300F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направляет</w:t>
      </w:r>
      <w:proofErr w:type="gramEnd"/>
      <w:r w:rsidR="00300F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квартальную отчетность в комитет ЖКХ и ТЭК Курской области в соответствии с заключенным Соглашением.</w:t>
      </w:r>
    </w:p>
    <w:sectPr w:rsidR="00795D33" w:rsidRPr="005D244E" w:rsidSect="005B484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F6" w:rsidRDefault="00FE5AF6" w:rsidP="00F91738">
      <w:pPr>
        <w:spacing w:after="0" w:line="240" w:lineRule="auto"/>
      </w:pPr>
      <w:r>
        <w:separator/>
      </w:r>
    </w:p>
  </w:endnote>
  <w:endnote w:type="continuationSeparator" w:id="0">
    <w:p w:rsidR="00FE5AF6" w:rsidRDefault="00FE5AF6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F6" w:rsidRDefault="00FE5AF6" w:rsidP="00F91738">
      <w:pPr>
        <w:spacing w:after="0" w:line="240" w:lineRule="auto"/>
      </w:pPr>
      <w:r>
        <w:separator/>
      </w:r>
    </w:p>
  </w:footnote>
  <w:footnote w:type="continuationSeparator" w:id="0">
    <w:p w:rsidR="00FE5AF6" w:rsidRDefault="00FE5AF6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622652"/>
      <w:docPartObj>
        <w:docPartGallery w:val="Page Numbers (Top of Page)"/>
        <w:docPartUnique/>
      </w:docPartObj>
    </w:sdtPr>
    <w:sdtContent>
      <w:p w:rsidR="002B6130" w:rsidRDefault="002B613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7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130" w:rsidRDefault="002B61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pStyle w:val="a3"/>
      <w:jc w:val="center"/>
    </w:pPr>
  </w:p>
  <w:p w:rsidR="002B6130" w:rsidRDefault="002B61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B6130" w:rsidRDefault="002B613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30" w:rsidRDefault="002B613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772B">
      <w:rPr>
        <w:noProof/>
      </w:rPr>
      <w:t>22</w:t>
    </w:r>
    <w:r>
      <w:rPr>
        <w:noProof/>
      </w:rPr>
      <w:fldChar w:fldCharType="end"/>
    </w:r>
  </w:p>
  <w:p w:rsidR="002B6130" w:rsidRPr="007D541A" w:rsidRDefault="002B6130" w:rsidP="00B53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F"/>
    <w:rsid w:val="000041CE"/>
    <w:rsid w:val="00006A7F"/>
    <w:rsid w:val="00021174"/>
    <w:rsid w:val="00023B2F"/>
    <w:rsid w:val="00025BE1"/>
    <w:rsid w:val="0002772B"/>
    <w:rsid w:val="00042746"/>
    <w:rsid w:val="0004400B"/>
    <w:rsid w:val="00044ADF"/>
    <w:rsid w:val="00044EB2"/>
    <w:rsid w:val="000462BC"/>
    <w:rsid w:val="000605C2"/>
    <w:rsid w:val="00060ED3"/>
    <w:rsid w:val="00064705"/>
    <w:rsid w:val="000746B6"/>
    <w:rsid w:val="000765EE"/>
    <w:rsid w:val="000A0968"/>
    <w:rsid w:val="000A17E5"/>
    <w:rsid w:val="000A24E6"/>
    <w:rsid w:val="000A255E"/>
    <w:rsid w:val="000B37C9"/>
    <w:rsid w:val="000C2129"/>
    <w:rsid w:val="000C2E07"/>
    <w:rsid w:val="000D0BBE"/>
    <w:rsid w:val="000D7A1F"/>
    <w:rsid w:val="000E5C26"/>
    <w:rsid w:val="000F0FB6"/>
    <w:rsid w:val="000F29BD"/>
    <w:rsid w:val="000F6AB2"/>
    <w:rsid w:val="001037C2"/>
    <w:rsid w:val="0010440C"/>
    <w:rsid w:val="00133528"/>
    <w:rsid w:val="00137F1E"/>
    <w:rsid w:val="00142E10"/>
    <w:rsid w:val="00144D41"/>
    <w:rsid w:val="00145F32"/>
    <w:rsid w:val="0015004D"/>
    <w:rsid w:val="0015300A"/>
    <w:rsid w:val="00165084"/>
    <w:rsid w:val="00166F65"/>
    <w:rsid w:val="00186430"/>
    <w:rsid w:val="00194191"/>
    <w:rsid w:val="00195BDE"/>
    <w:rsid w:val="0019634B"/>
    <w:rsid w:val="001A4686"/>
    <w:rsid w:val="001A79DE"/>
    <w:rsid w:val="001B2884"/>
    <w:rsid w:val="001B33AB"/>
    <w:rsid w:val="001B412E"/>
    <w:rsid w:val="001B7E57"/>
    <w:rsid w:val="001C18E6"/>
    <w:rsid w:val="001C548E"/>
    <w:rsid w:val="001C74D6"/>
    <w:rsid w:val="001D0D3F"/>
    <w:rsid w:val="001D558B"/>
    <w:rsid w:val="001D63AC"/>
    <w:rsid w:val="001E6E25"/>
    <w:rsid w:val="001F3757"/>
    <w:rsid w:val="0020283D"/>
    <w:rsid w:val="00211A04"/>
    <w:rsid w:val="00214DA2"/>
    <w:rsid w:val="00217431"/>
    <w:rsid w:val="00217C20"/>
    <w:rsid w:val="00222C99"/>
    <w:rsid w:val="00225989"/>
    <w:rsid w:val="0023171C"/>
    <w:rsid w:val="002333C6"/>
    <w:rsid w:val="00233E66"/>
    <w:rsid w:val="00237F25"/>
    <w:rsid w:val="0024119D"/>
    <w:rsid w:val="00254DB4"/>
    <w:rsid w:val="002559A0"/>
    <w:rsid w:val="002652EB"/>
    <w:rsid w:val="00265D1D"/>
    <w:rsid w:val="00266220"/>
    <w:rsid w:val="00270204"/>
    <w:rsid w:val="002708C3"/>
    <w:rsid w:val="0027527E"/>
    <w:rsid w:val="00296266"/>
    <w:rsid w:val="002B414B"/>
    <w:rsid w:val="002B5FAF"/>
    <w:rsid w:val="002B6130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03209"/>
    <w:rsid w:val="00311ECE"/>
    <w:rsid w:val="003126AA"/>
    <w:rsid w:val="003159E8"/>
    <w:rsid w:val="00344894"/>
    <w:rsid w:val="003502AF"/>
    <w:rsid w:val="00350E6D"/>
    <w:rsid w:val="00350FCA"/>
    <w:rsid w:val="0035513B"/>
    <w:rsid w:val="00364E60"/>
    <w:rsid w:val="0036610C"/>
    <w:rsid w:val="00367B25"/>
    <w:rsid w:val="00367E78"/>
    <w:rsid w:val="003742CA"/>
    <w:rsid w:val="003747C6"/>
    <w:rsid w:val="00375FDF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B6796"/>
    <w:rsid w:val="003B745F"/>
    <w:rsid w:val="003C4B17"/>
    <w:rsid w:val="003D18EE"/>
    <w:rsid w:val="003D284F"/>
    <w:rsid w:val="003D61DA"/>
    <w:rsid w:val="003F1570"/>
    <w:rsid w:val="003F41A0"/>
    <w:rsid w:val="003F4B10"/>
    <w:rsid w:val="003F6E23"/>
    <w:rsid w:val="00400266"/>
    <w:rsid w:val="00401428"/>
    <w:rsid w:val="00403CAD"/>
    <w:rsid w:val="004077A4"/>
    <w:rsid w:val="00411581"/>
    <w:rsid w:val="00414296"/>
    <w:rsid w:val="0041509E"/>
    <w:rsid w:val="00421BD6"/>
    <w:rsid w:val="00427271"/>
    <w:rsid w:val="00434AC2"/>
    <w:rsid w:val="00442EE6"/>
    <w:rsid w:val="0045367C"/>
    <w:rsid w:val="00456D15"/>
    <w:rsid w:val="0045741A"/>
    <w:rsid w:val="0046348F"/>
    <w:rsid w:val="00465B47"/>
    <w:rsid w:val="00466229"/>
    <w:rsid w:val="00477547"/>
    <w:rsid w:val="00487CBB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E2DDD"/>
    <w:rsid w:val="004E7208"/>
    <w:rsid w:val="004F3730"/>
    <w:rsid w:val="004F3D57"/>
    <w:rsid w:val="004F4B86"/>
    <w:rsid w:val="004F51B6"/>
    <w:rsid w:val="004F714C"/>
    <w:rsid w:val="00503309"/>
    <w:rsid w:val="0051348B"/>
    <w:rsid w:val="00515080"/>
    <w:rsid w:val="00523C62"/>
    <w:rsid w:val="00526904"/>
    <w:rsid w:val="005300F8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0C7D"/>
    <w:rsid w:val="005814B0"/>
    <w:rsid w:val="00590E81"/>
    <w:rsid w:val="005A04E9"/>
    <w:rsid w:val="005A6BD5"/>
    <w:rsid w:val="005B192F"/>
    <w:rsid w:val="005B4847"/>
    <w:rsid w:val="005B69D6"/>
    <w:rsid w:val="005B7C70"/>
    <w:rsid w:val="005C312A"/>
    <w:rsid w:val="005C364A"/>
    <w:rsid w:val="005D244E"/>
    <w:rsid w:val="005D6396"/>
    <w:rsid w:val="005E34D0"/>
    <w:rsid w:val="005E6DFD"/>
    <w:rsid w:val="005F2EA8"/>
    <w:rsid w:val="005F4D6F"/>
    <w:rsid w:val="005F5292"/>
    <w:rsid w:val="005F637B"/>
    <w:rsid w:val="005F6964"/>
    <w:rsid w:val="005F7DCB"/>
    <w:rsid w:val="006001DE"/>
    <w:rsid w:val="0060264D"/>
    <w:rsid w:val="00603E40"/>
    <w:rsid w:val="00606EC7"/>
    <w:rsid w:val="00631ED4"/>
    <w:rsid w:val="00634E00"/>
    <w:rsid w:val="0063616A"/>
    <w:rsid w:val="0064350C"/>
    <w:rsid w:val="0064742F"/>
    <w:rsid w:val="006641A1"/>
    <w:rsid w:val="00666C77"/>
    <w:rsid w:val="00676B68"/>
    <w:rsid w:val="00677B1E"/>
    <w:rsid w:val="00682A57"/>
    <w:rsid w:val="0068795D"/>
    <w:rsid w:val="00690DD0"/>
    <w:rsid w:val="0069534F"/>
    <w:rsid w:val="006979DE"/>
    <w:rsid w:val="006A1801"/>
    <w:rsid w:val="006A5F79"/>
    <w:rsid w:val="006B6D49"/>
    <w:rsid w:val="006D7D55"/>
    <w:rsid w:val="006E1D66"/>
    <w:rsid w:val="006E2F21"/>
    <w:rsid w:val="006E6814"/>
    <w:rsid w:val="006F0378"/>
    <w:rsid w:val="006F79CB"/>
    <w:rsid w:val="007033E1"/>
    <w:rsid w:val="00705901"/>
    <w:rsid w:val="0071144A"/>
    <w:rsid w:val="00715A4F"/>
    <w:rsid w:val="00723439"/>
    <w:rsid w:val="00724C68"/>
    <w:rsid w:val="00727F0D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778AB"/>
    <w:rsid w:val="00781A06"/>
    <w:rsid w:val="0078279A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38BD"/>
    <w:rsid w:val="007B484D"/>
    <w:rsid w:val="007B5C3C"/>
    <w:rsid w:val="007B6303"/>
    <w:rsid w:val="007B68B1"/>
    <w:rsid w:val="007C0E17"/>
    <w:rsid w:val="007C1C31"/>
    <w:rsid w:val="007C4B68"/>
    <w:rsid w:val="007C6673"/>
    <w:rsid w:val="007D53A6"/>
    <w:rsid w:val="007E05D4"/>
    <w:rsid w:val="007E12BF"/>
    <w:rsid w:val="007E2CCC"/>
    <w:rsid w:val="007E4047"/>
    <w:rsid w:val="007E7B67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485E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65EC"/>
    <w:rsid w:val="0089770F"/>
    <w:rsid w:val="008A74B4"/>
    <w:rsid w:val="008C1337"/>
    <w:rsid w:val="008C5AC1"/>
    <w:rsid w:val="008D3A19"/>
    <w:rsid w:val="008D76D2"/>
    <w:rsid w:val="008E0AAE"/>
    <w:rsid w:val="008E2799"/>
    <w:rsid w:val="008E3997"/>
    <w:rsid w:val="008F2AD2"/>
    <w:rsid w:val="008F71F7"/>
    <w:rsid w:val="00901ECC"/>
    <w:rsid w:val="0090367D"/>
    <w:rsid w:val="00904D61"/>
    <w:rsid w:val="009104BD"/>
    <w:rsid w:val="0091254D"/>
    <w:rsid w:val="00916212"/>
    <w:rsid w:val="009167D3"/>
    <w:rsid w:val="00917534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1F10"/>
    <w:rsid w:val="009537B5"/>
    <w:rsid w:val="0095474A"/>
    <w:rsid w:val="0095704D"/>
    <w:rsid w:val="00965837"/>
    <w:rsid w:val="00965898"/>
    <w:rsid w:val="00967D2A"/>
    <w:rsid w:val="00972B69"/>
    <w:rsid w:val="00973793"/>
    <w:rsid w:val="009802A6"/>
    <w:rsid w:val="0099162D"/>
    <w:rsid w:val="009A267C"/>
    <w:rsid w:val="009A331A"/>
    <w:rsid w:val="009A798C"/>
    <w:rsid w:val="009B679D"/>
    <w:rsid w:val="009C3EF0"/>
    <w:rsid w:val="009C4274"/>
    <w:rsid w:val="009C46C7"/>
    <w:rsid w:val="009D10C6"/>
    <w:rsid w:val="009E3FF7"/>
    <w:rsid w:val="009E50EF"/>
    <w:rsid w:val="009E5211"/>
    <w:rsid w:val="009E5E90"/>
    <w:rsid w:val="009E6BC6"/>
    <w:rsid w:val="009E7AAE"/>
    <w:rsid w:val="009F1054"/>
    <w:rsid w:val="009F275F"/>
    <w:rsid w:val="009F313C"/>
    <w:rsid w:val="009F5C2E"/>
    <w:rsid w:val="00A0052C"/>
    <w:rsid w:val="00A04E62"/>
    <w:rsid w:val="00A05B0B"/>
    <w:rsid w:val="00A069CA"/>
    <w:rsid w:val="00A11113"/>
    <w:rsid w:val="00A14353"/>
    <w:rsid w:val="00A1578D"/>
    <w:rsid w:val="00A16C58"/>
    <w:rsid w:val="00A24D67"/>
    <w:rsid w:val="00A26305"/>
    <w:rsid w:val="00A3067D"/>
    <w:rsid w:val="00A30AF5"/>
    <w:rsid w:val="00A37C3A"/>
    <w:rsid w:val="00A4119A"/>
    <w:rsid w:val="00A41589"/>
    <w:rsid w:val="00A438BC"/>
    <w:rsid w:val="00A44C48"/>
    <w:rsid w:val="00A527D8"/>
    <w:rsid w:val="00A5334E"/>
    <w:rsid w:val="00A646B7"/>
    <w:rsid w:val="00A650F1"/>
    <w:rsid w:val="00A67B8A"/>
    <w:rsid w:val="00A82F04"/>
    <w:rsid w:val="00A84FED"/>
    <w:rsid w:val="00A927B8"/>
    <w:rsid w:val="00AB7D18"/>
    <w:rsid w:val="00AC05BA"/>
    <w:rsid w:val="00AC1229"/>
    <w:rsid w:val="00AC3442"/>
    <w:rsid w:val="00AC3BF1"/>
    <w:rsid w:val="00AC70C4"/>
    <w:rsid w:val="00AD3C42"/>
    <w:rsid w:val="00AD54DF"/>
    <w:rsid w:val="00AE00E9"/>
    <w:rsid w:val="00AE26D7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4AC8"/>
    <w:rsid w:val="00B4557A"/>
    <w:rsid w:val="00B47697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B26EB"/>
    <w:rsid w:val="00BB51D3"/>
    <w:rsid w:val="00BB6188"/>
    <w:rsid w:val="00BC2F42"/>
    <w:rsid w:val="00BC6719"/>
    <w:rsid w:val="00BD1C40"/>
    <w:rsid w:val="00BE035D"/>
    <w:rsid w:val="00BE1A7D"/>
    <w:rsid w:val="00BE60F3"/>
    <w:rsid w:val="00BF16A6"/>
    <w:rsid w:val="00BF25CD"/>
    <w:rsid w:val="00BF37C0"/>
    <w:rsid w:val="00C02C97"/>
    <w:rsid w:val="00C032F7"/>
    <w:rsid w:val="00C03A29"/>
    <w:rsid w:val="00C140FC"/>
    <w:rsid w:val="00C1659C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385A"/>
    <w:rsid w:val="00CB5426"/>
    <w:rsid w:val="00CB70C6"/>
    <w:rsid w:val="00CC1A55"/>
    <w:rsid w:val="00CC4574"/>
    <w:rsid w:val="00CD4A46"/>
    <w:rsid w:val="00CD7104"/>
    <w:rsid w:val="00CE1F9B"/>
    <w:rsid w:val="00CE21B4"/>
    <w:rsid w:val="00CE2744"/>
    <w:rsid w:val="00CE4848"/>
    <w:rsid w:val="00CE5395"/>
    <w:rsid w:val="00CF1CFC"/>
    <w:rsid w:val="00CF5DA2"/>
    <w:rsid w:val="00CF6A9F"/>
    <w:rsid w:val="00D00358"/>
    <w:rsid w:val="00D06D50"/>
    <w:rsid w:val="00D06EEB"/>
    <w:rsid w:val="00D07BA2"/>
    <w:rsid w:val="00D10971"/>
    <w:rsid w:val="00D11D18"/>
    <w:rsid w:val="00D15383"/>
    <w:rsid w:val="00D235D3"/>
    <w:rsid w:val="00D261DA"/>
    <w:rsid w:val="00D269D3"/>
    <w:rsid w:val="00D311A5"/>
    <w:rsid w:val="00D31471"/>
    <w:rsid w:val="00D367AF"/>
    <w:rsid w:val="00D36C30"/>
    <w:rsid w:val="00D53526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85981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6676"/>
    <w:rsid w:val="00E17135"/>
    <w:rsid w:val="00E26199"/>
    <w:rsid w:val="00E31C75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05E9"/>
    <w:rsid w:val="00ED4345"/>
    <w:rsid w:val="00ED5B8E"/>
    <w:rsid w:val="00ED6628"/>
    <w:rsid w:val="00EE1614"/>
    <w:rsid w:val="00EE2DCD"/>
    <w:rsid w:val="00EF088E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3B1C"/>
    <w:rsid w:val="00F740BB"/>
    <w:rsid w:val="00F82699"/>
    <w:rsid w:val="00F87C83"/>
    <w:rsid w:val="00F87DEF"/>
    <w:rsid w:val="00F91738"/>
    <w:rsid w:val="00F92E3F"/>
    <w:rsid w:val="00FB01E5"/>
    <w:rsid w:val="00FB214B"/>
    <w:rsid w:val="00FB50FD"/>
    <w:rsid w:val="00FB54C5"/>
    <w:rsid w:val="00FB6DB1"/>
    <w:rsid w:val="00FC54CB"/>
    <w:rsid w:val="00FC57D0"/>
    <w:rsid w:val="00FC6F70"/>
    <w:rsid w:val="00FC7CEC"/>
    <w:rsid w:val="00FD0CCD"/>
    <w:rsid w:val="00FD2332"/>
    <w:rsid w:val="00FD3ADB"/>
    <w:rsid w:val="00FD52DE"/>
    <w:rsid w:val="00FE00F3"/>
    <w:rsid w:val="00FE5AF6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38E1D-7912-4E5D-B3E9-A6B4571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0624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8344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2021-10-20T08:39:00Z</cp:lastPrinted>
  <dcterms:created xsi:type="dcterms:W3CDTF">2021-10-19T08:53:00Z</dcterms:created>
  <dcterms:modified xsi:type="dcterms:W3CDTF">2021-10-20T08:47:00Z</dcterms:modified>
</cp:coreProperties>
</file>