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5A" w:rsidRDefault="008E065A" w:rsidP="008E065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E065A" w:rsidRDefault="008E065A" w:rsidP="008E065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E065A" w:rsidRDefault="008E065A" w:rsidP="008E065A">
      <w:pPr>
        <w:pStyle w:val="a5"/>
        <w:jc w:val="center"/>
        <w:rPr>
          <w:b/>
          <w:sz w:val="24"/>
          <w:szCs w:val="24"/>
        </w:rPr>
      </w:pPr>
      <w:r>
        <w:rPr>
          <w:b/>
          <w:sz w:val="24"/>
          <w:szCs w:val="24"/>
        </w:rPr>
        <w:t xml:space="preserve">АДМИНИСТРАЦИЯ МИХАЙЛОВСКОГО СЕЛЬСОВЕТА </w:t>
      </w:r>
    </w:p>
    <w:p w:rsidR="008E065A" w:rsidRDefault="008E065A" w:rsidP="008E065A">
      <w:pPr>
        <w:pStyle w:val="a5"/>
        <w:jc w:val="center"/>
        <w:rPr>
          <w:b/>
          <w:spacing w:val="-1"/>
          <w:sz w:val="24"/>
          <w:szCs w:val="24"/>
        </w:rPr>
      </w:pPr>
      <w:r>
        <w:rPr>
          <w:b/>
          <w:spacing w:val="-1"/>
          <w:sz w:val="24"/>
          <w:szCs w:val="24"/>
        </w:rPr>
        <w:t>ЖЕЛЕЗНОГОРСКОГО  РАЙОНА КУРСКОЙ ОБЛАСТИ</w:t>
      </w:r>
    </w:p>
    <w:p w:rsidR="008E065A" w:rsidRDefault="008E065A" w:rsidP="008E065A">
      <w:pPr>
        <w:pStyle w:val="a5"/>
        <w:jc w:val="center"/>
        <w:rPr>
          <w:b/>
          <w:spacing w:val="-1"/>
          <w:sz w:val="24"/>
          <w:szCs w:val="24"/>
        </w:rPr>
      </w:pPr>
    </w:p>
    <w:p w:rsidR="008E065A" w:rsidRDefault="008E065A" w:rsidP="008E065A">
      <w:pPr>
        <w:pStyle w:val="a5"/>
        <w:jc w:val="center"/>
        <w:rPr>
          <w:b/>
          <w:sz w:val="24"/>
          <w:szCs w:val="24"/>
        </w:rPr>
      </w:pPr>
    </w:p>
    <w:p w:rsidR="008E065A" w:rsidRDefault="008E065A" w:rsidP="008E065A">
      <w:pPr>
        <w:pStyle w:val="a5"/>
        <w:jc w:val="center"/>
        <w:rPr>
          <w:b/>
          <w:sz w:val="24"/>
          <w:szCs w:val="24"/>
        </w:rPr>
      </w:pPr>
      <w:r>
        <w:rPr>
          <w:b/>
          <w:sz w:val="24"/>
          <w:szCs w:val="24"/>
        </w:rPr>
        <w:t>ПОСТАНОВЛЕНИЕ</w:t>
      </w:r>
    </w:p>
    <w:p w:rsidR="008E065A" w:rsidRDefault="008E065A" w:rsidP="008E065A">
      <w:pPr>
        <w:pStyle w:val="a5"/>
        <w:rPr>
          <w:sz w:val="24"/>
          <w:szCs w:val="24"/>
        </w:rPr>
      </w:pPr>
      <w:r>
        <w:rPr>
          <w:sz w:val="24"/>
          <w:szCs w:val="24"/>
        </w:rPr>
        <w:t>от 14.01.2019г</w:t>
      </w:r>
      <w:r>
        <w:rPr>
          <w:spacing w:val="-16"/>
          <w:sz w:val="24"/>
          <w:szCs w:val="24"/>
        </w:rPr>
        <w:t>.</w:t>
      </w:r>
      <w:r>
        <w:rPr>
          <w:sz w:val="24"/>
          <w:szCs w:val="24"/>
        </w:rPr>
        <w:t xml:space="preserve">     № 13а</w:t>
      </w:r>
    </w:p>
    <w:p w:rsidR="008E065A" w:rsidRDefault="008E065A" w:rsidP="008E065A">
      <w:pPr>
        <w:pStyle w:val="a5"/>
        <w:rPr>
          <w:sz w:val="24"/>
          <w:szCs w:val="24"/>
        </w:rPr>
      </w:pPr>
      <w:r>
        <w:rPr>
          <w:spacing w:val="1"/>
          <w:sz w:val="24"/>
          <w:szCs w:val="24"/>
        </w:rPr>
        <w:t>сл. Михайловка</w:t>
      </w:r>
    </w:p>
    <w:p w:rsidR="008E065A" w:rsidRDefault="008E065A" w:rsidP="008E065A">
      <w:pPr>
        <w:shd w:val="clear" w:color="auto" w:fill="FFFFFF"/>
        <w:spacing w:before="317" w:line="322" w:lineRule="exact"/>
        <w:ind w:right="3110"/>
        <w:rPr>
          <w:rFonts w:ascii="Times New Roman" w:hAnsi="Times New Roman" w:cs="Times New Roman"/>
          <w:color w:val="000000"/>
          <w:sz w:val="24"/>
          <w:szCs w:val="24"/>
        </w:rPr>
      </w:pPr>
      <w:r>
        <w:rPr>
          <w:rFonts w:ascii="Times New Roman" w:hAnsi="Times New Roman" w:cs="Times New Roman"/>
          <w:color w:val="000000"/>
          <w:sz w:val="24"/>
          <w:szCs w:val="24"/>
        </w:rPr>
        <w:t>Об утверждении административного регламента предоставления муниципальной услуги «</w:t>
      </w:r>
      <w:r>
        <w:rPr>
          <w:rFonts w:ascii="Times New Roman" w:hAnsi="Times New Roman" w:cs="Times New Roman"/>
          <w:bCs/>
          <w:sz w:val="24"/>
          <w:szCs w:val="24"/>
          <w:lang w:eastAsia="ru-RU"/>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rFonts w:ascii="Times New Roman" w:hAnsi="Times New Roman" w:cs="Times New Roman"/>
          <w:color w:val="000000"/>
          <w:sz w:val="24"/>
          <w:szCs w:val="24"/>
        </w:rPr>
        <w:t>».</w:t>
      </w:r>
    </w:p>
    <w:p w:rsidR="008E065A" w:rsidRDefault="008E065A" w:rsidP="008E065A">
      <w:pPr>
        <w:shd w:val="clear" w:color="auto" w:fill="FFFFFF"/>
        <w:spacing w:before="317" w:line="322" w:lineRule="exact"/>
        <w:ind w:right="3110"/>
        <w:rPr>
          <w:rFonts w:ascii="Times New Roman" w:hAnsi="Times New Roman" w:cs="Times New Roman"/>
          <w:sz w:val="24"/>
          <w:szCs w:val="24"/>
        </w:rPr>
      </w:pPr>
    </w:p>
    <w:p w:rsidR="008E065A" w:rsidRDefault="008E065A" w:rsidP="008E065A">
      <w:pPr>
        <w:pStyle w:val="ConsPlusNormal0"/>
        <w:ind w:firstLine="540"/>
        <w:jc w:val="both"/>
        <w:outlineLvl w:val="0"/>
        <w:rPr>
          <w:rFonts w:ascii="Times New Roman" w:hAnsi="Times New Roman" w:cs="Times New Roman"/>
          <w:sz w:val="24"/>
          <w:szCs w:val="24"/>
        </w:rPr>
      </w:pPr>
      <w:r>
        <w:rPr>
          <w:rFonts w:ascii="Times New Roman" w:hAnsi="Times New Roman"/>
          <w:color w:val="000000"/>
          <w:spacing w:val="5"/>
          <w:sz w:val="24"/>
          <w:szCs w:val="24"/>
        </w:rPr>
        <w:t xml:space="preserve">Руководствуясь Федеральным законом от 06.10.2003 N 131-ФЗ "Об </w:t>
      </w:r>
      <w:r>
        <w:rPr>
          <w:rFonts w:ascii="Times New Roman" w:hAnsi="Times New Roman"/>
          <w:color w:val="000000"/>
          <w:sz w:val="24"/>
          <w:szCs w:val="24"/>
        </w:rPr>
        <w:t xml:space="preserve">общих принципах организации местного самоуправления в Российской </w:t>
      </w:r>
      <w:r>
        <w:rPr>
          <w:rFonts w:ascii="Times New Roman" w:hAnsi="Times New Roman"/>
          <w:color w:val="000000"/>
          <w:spacing w:val="-1"/>
          <w:sz w:val="24"/>
          <w:szCs w:val="24"/>
        </w:rPr>
        <w:t xml:space="preserve">Федерации", Федеральным законом от 27.07.2010 N 210-ФЗ "Об организации </w:t>
      </w:r>
      <w:r>
        <w:rPr>
          <w:rFonts w:ascii="Times New Roman" w:hAnsi="Times New Roman"/>
          <w:color w:val="000000"/>
          <w:sz w:val="24"/>
          <w:szCs w:val="24"/>
        </w:rPr>
        <w:t xml:space="preserve">предоставления государственных и муниципальных услуг", постановлением </w:t>
      </w:r>
      <w:r>
        <w:rPr>
          <w:rFonts w:ascii="Times New Roman" w:hAnsi="Times New Roman"/>
          <w:color w:val="000000"/>
          <w:spacing w:val="3"/>
          <w:sz w:val="24"/>
          <w:szCs w:val="24"/>
        </w:rPr>
        <w:t xml:space="preserve">главы  сельсовета от 12.05.2012 N 58 "О порядке разработке </w:t>
      </w:r>
      <w:r>
        <w:rPr>
          <w:rFonts w:ascii="Times New Roman" w:hAnsi="Times New Roman"/>
          <w:color w:val="000000"/>
          <w:spacing w:val="12"/>
          <w:sz w:val="24"/>
          <w:szCs w:val="24"/>
        </w:rPr>
        <w:t xml:space="preserve">и утверждении административных регламентов предоставления </w:t>
      </w:r>
      <w:r>
        <w:rPr>
          <w:rFonts w:ascii="Times New Roman" w:hAnsi="Times New Roman"/>
          <w:color w:val="000000"/>
          <w:sz w:val="24"/>
          <w:szCs w:val="24"/>
        </w:rPr>
        <w:t xml:space="preserve">муниципальных услуг" </w:t>
      </w:r>
      <w:r>
        <w:rPr>
          <w:rFonts w:ascii="Times New Roman" w:hAnsi="Times New Roman"/>
          <w:sz w:val="24"/>
          <w:szCs w:val="24"/>
        </w:rPr>
        <w:t>Администрация Михайловского сельсовета Железногорского  района Курской области</w:t>
      </w:r>
    </w:p>
    <w:p w:rsidR="008E065A" w:rsidRDefault="008E065A" w:rsidP="008E065A">
      <w:pPr>
        <w:pStyle w:val="ConsPlusNormal0"/>
        <w:ind w:firstLine="540"/>
        <w:jc w:val="center"/>
        <w:outlineLvl w:val="0"/>
        <w:rPr>
          <w:rFonts w:ascii="Times New Roman" w:hAnsi="Times New Roman"/>
          <w:sz w:val="24"/>
          <w:szCs w:val="24"/>
        </w:rPr>
      </w:pPr>
    </w:p>
    <w:p w:rsidR="008E065A" w:rsidRDefault="008E065A" w:rsidP="008E065A">
      <w:pPr>
        <w:pStyle w:val="ConsPlusNormal0"/>
        <w:ind w:firstLine="540"/>
        <w:jc w:val="center"/>
        <w:outlineLvl w:val="0"/>
        <w:rPr>
          <w:rFonts w:ascii="Times New Roman" w:hAnsi="Times New Roman"/>
          <w:color w:val="000000"/>
          <w:sz w:val="24"/>
          <w:szCs w:val="24"/>
        </w:rPr>
      </w:pPr>
      <w:r>
        <w:rPr>
          <w:rFonts w:ascii="Times New Roman" w:hAnsi="Times New Roman"/>
          <w:sz w:val="24"/>
          <w:szCs w:val="24"/>
        </w:rPr>
        <w:t>ПОСТАНОВЛЯЕТ:</w:t>
      </w:r>
    </w:p>
    <w:p w:rsidR="008E065A" w:rsidRDefault="008E065A" w:rsidP="008E065A">
      <w:pPr>
        <w:pStyle w:val="ConsPlusNormal0"/>
        <w:ind w:firstLine="540"/>
        <w:jc w:val="center"/>
        <w:outlineLvl w:val="0"/>
        <w:rPr>
          <w:rFonts w:ascii="Times New Roman" w:hAnsi="Times New Roman"/>
          <w:sz w:val="24"/>
          <w:szCs w:val="24"/>
        </w:rPr>
      </w:pPr>
    </w:p>
    <w:p w:rsidR="008E065A" w:rsidRDefault="008E065A" w:rsidP="008E065A">
      <w:pPr>
        <w:pStyle w:val="a5"/>
        <w:ind w:firstLine="540"/>
        <w:jc w:val="both"/>
        <w:rPr>
          <w:color w:val="000000"/>
          <w:sz w:val="24"/>
          <w:szCs w:val="24"/>
        </w:rPr>
      </w:pPr>
      <w:r>
        <w:rPr>
          <w:color w:val="000000"/>
          <w:spacing w:val="12"/>
          <w:sz w:val="24"/>
          <w:szCs w:val="24"/>
        </w:rPr>
        <w:t xml:space="preserve">1. Утвердить административный регламент предоставления </w:t>
      </w:r>
      <w:r>
        <w:rPr>
          <w:color w:val="000000"/>
          <w:spacing w:val="10"/>
          <w:sz w:val="24"/>
          <w:szCs w:val="24"/>
        </w:rPr>
        <w:t>муниципальной услуги "</w:t>
      </w:r>
      <w:r>
        <w:rPr>
          <w:b/>
          <w:sz w:val="24"/>
          <w:szCs w:val="24"/>
        </w:rPr>
        <w:t xml:space="preserve"> </w:t>
      </w:r>
      <w:r>
        <w:rPr>
          <w:sz w:val="24"/>
          <w:szCs w:val="24"/>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color w:val="000000"/>
          <w:sz w:val="24"/>
          <w:szCs w:val="24"/>
        </w:rPr>
        <w:t>" согласно приложению.</w:t>
      </w:r>
    </w:p>
    <w:p w:rsidR="008E065A" w:rsidRDefault="008E065A" w:rsidP="008E065A">
      <w:pPr>
        <w:pStyle w:val="a5"/>
        <w:ind w:firstLine="540"/>
        <w:jc w:val="both"/>
        <w:rPr>
          <w:color w:val="000000"/>
          <w:sz w:val="24"/>
          <w:szCs w:val="24"/>
        </w:rPr>
      </w:pPr>
      <w:r>
        <w:rPr>
          <w:color w:val="000000"/>
          <w:sz w:val="24"/>
          <w:szCs w:val="24"/>
        </w:rPr>
        <w:t xml:space="preserve">2. Постановление администрации Михайловского сельсовета Железногорского района от 18.12.2015 № 99 «Об утверждении административного регламента предоставления муниципальной услуги </w:t>
      </w:r>
      <w:r>
        <w:rPr>
          <w:sz w:val="24"/>
          <w:szCs w:val="24"/>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r>
        <w:rPr>
          <w:color w:val="000000"/>
          <w:sz w:val="24"/>
          <w:szCs w:val="24"/>
        </w:rPr>
        <w:t>» считать утратившим силу.</w:t>
      </w:r>
    </w:p>
    <w:p w:rsidR="008E065A" w:rsidRDefault="008E065A" w:rsidP="008E065A">
      <w:pPr>
        <w:pStyle w:val="a5"/>
        <w:ind w:firstLine="540"/>
        <w:jc w:val="both"/>
        <w:rPr>
          <w:sz w:val="24"/>
          <w:szCs w:val="24"/>
        </w:rPr>
      </w:pPr>
      <w:r>
        <w:t>3</w:t>
      </w:r>
      <w:r>
        <w:rPr>
          <w:sz w:val="24"/>
          <w:szCs w:val="24"/>
        </w:rPr>
        <w:t>. Опубликовать постановление в  газете «Муниципальный вестник» и разместить в сети «Интернет» на официальном сайте Администрации Михайловского сельсовета Железногорского  района Курской области.</w:t>
      </w:r>
    </w:p>
    <w:p w:rsidR="008E065A" w:rsidRDefault="008E065A" w:rsidP="008E065A">
      <w:pPr>
        <w:pStyle w:val="a5"/>
        <w:ind w:firstLine="540"/>
        <w:jc w:val="both"/>
        <w:rPr>
          <w:sz w:val="24"/>
          <w:szCs w:val="24"/>
        </w:rPr>
      </w:pPr>
      <w:r>
        <w:rPr>
          <w:sz w:val="24"/>
          <w:szCs w:val="24"/>
        </w:rPr>
        <w:t>4. Контроль оставляю за собой.</w:t>
      </w:r>
    </w:p>
    <w:p w:rsidR="008E065A" w:rsidRDefault="008E065A" w:rsidP="008E065A">
      <w:pPr>
        <w:pStyle w:val="a5"/>
        <w:jc w:val="both"/>
        <w:rPr>
          <w:sz w:val="24"/>
          <w:szCs w:val="24"/>
        </w:rPr>
      </w:pPr>
    </w:p>
    <w:p w:rsidR="008E065A" w:rsidRDefault="008E065A" w:rsidP="008E065A">
      <w:pPr>
        <w:widowControl w:val="0"/>
        <w:shd w:val="clear" w:color="auto" w:fill="FFFFFF"/>
        <w:tabs>
          <w:tab w:val="left" w:pos="859"/>
        </w:tabs>
        <w:autoSpaceDE w:val="0"/>
        <w:autoSpaceDN w:val="0"/>
        <w:adjustRightInd w:val="0"/>
        <w:spacing w:before="5" w:after="0" w:line="317" w:lineRule="exact"/>
        <w:rPr>
          <w:rFonts w:ascii="Times New Roman" w:hAnsi="Times New Roman" w:cs="Times New Roman"/>
          <w:color w:val="000000"/>
          <w:spacing w:val="-10"/>
          <w:sz w:val="24"/>
          <w:szCs w:val="24"/>
        </w:rPr>
      </w:pPr>
    </w:p>
    <w:p w:rsidR="008E065A" w:rsidRDefault="008E065A" w:rsidP="008E065A">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hAnsi="Times New Roman" w:cs="Times New Roman"/>
          <w:color w:val="000000"/>
          <w:spacing w:val="-2"/>
          <w:sz w:val="24"/>
          <w:szCs w:val="24"/>
        </w:rPr>
        <w:t>Глава Михайловского сельсовета</w:t>
      </w:r>
      <w:r>
        <w:rPr>
          <w:rFonts w:ascii="Times New Roman" w:hAnsi="Times New Roman" w:cs="Times New Roman"/>
          <w:color w:val="000000"/>
          <w:sz w:val="24"/>
          <w:szCs w:val="24"/>
        </w:rPr>
        <w:tab/>
        <w:t xml:space="preserve">                                                  </w:t>
      </w:r>
      <w:r>
        <w:rPr>
          <w:rFonts w:ascii="Times New Roman" w:hAnsi="Times New Roman" w:cs="Times New Roman"/>
          <w:color w:val="000000"/>
          <w:spacing w:val="-3"/>
          <w:sz w:val="24"/>
          <w:szCs w:val="24"/>
        </w:rPr>
        <w:t>В.И.Крюков</w:t>
      </w:r>
    </w:p>
    <w:p w:rsidR="008E065A" w:rsidRDefault="008E065A" w:rsidP="008E065A">
      <w:pPr>
        <w:suppressAutoHyphens/>
        <w:spacing w:before="120" w:after="0" w:line="240" w:lineRule="auto"/>
        <w:ind w:left="5103"/>
        <w:jc w:val="center"/>
        <w:rPr>
          <w:rFonts w:ascii="Times New Roman" w:hAnsi="Times New Roman" w:cs="Times New Roman"/>
          <w:sz w:val="24"/>
          <w:szCs w:val="24"/>
          <w:lang w:eastAsia="ar-SA"/>
        </w:rPr>
      </w:pPr>
    </w:p>
    <w:p w:rsidR="008E065A" w:rsidRDefault="008E065A" w:rsidP="008E065A">
      <w:pPr>
        <w:suppressAutoHyphens/>
        <w:spacing w:before="120" w:after="0" w:line="240" w:lineRule="auto"/>
        <w:ind w:left="5103"/>
        <w:jc w:val="center"/>
        <w:rPr>
          <w:rFonts w:ascii="Times New Roman" w:hAnsi="Times New Roman" w:cs="Times New Roman"/>
          <w:sz w:val="24"/>
          <w:szCs w:val="24"/>
          <w:lang w:eastAsia="ar-SA"/>
        </w:rPr>
      </w:pPr>
    </w:p>
    <w:p w:rsidR="008E065A" w:rsidRDefault="008E065A" w:rsidP="008E065A">
      <w:pPr>
        <w:suppressAutoHyphens/>
        <w:spacing w:before="120" w:after="0" w:line="240" w:lineRule="auto"/>
        <w:ind w:left="5103"/>
        <w:jc w:val="center"/>
        <w:rPr>
          <w:rFonts w:ascii="Times New Roman" w:hAnsi="Times New Roman" w:cs="Times New Roman"/>
          <w:sz w:val="24"/>
          <w:szCs w:val="24"/>
          <w:lang w:eastAsia="ar-SA"/>
        </w:rPr>
      </w:pPr>
    </w:p>
    <w:p w:rsidR="008E065A" w:rsidRDefault="008E065A" w:rsidP="008E065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E065A" w:rsidRDefault="008E065A" w:rsidP="008E065A">
      <w:pPr>
        <w:suppressAutoHyphens/>
        <w:spacing w:after="0" w:line="240" w:lineRule="auto"/>
        <w:ind w:left="5103"/>
        <w:jc w:val="center"/>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УТВЕРЖДЕН </w:t>
      </w:r>
    </w:p>
    <w:p w:rsidR="008E065A" w:rsidRDefault="008E065A" w:rsidP="008E065A">
      <w:pPr>
        <w:suppressAutoHyphens/>
        <w:spacing w:after="0" w:line="240" w:lineRule="auto"/>
        <w:ind w:left="5103"/>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постановлением Администрации </w:t>
      </w:r>
    </w:p>
    <w:p w:rsidR="008E065A" w:rsidRDefault="008E065A" w:rsidP="008E065A">
      <w:pPr>
        <w:suppressAutoHyphens/>
        <w:spacing w:after="0" w:line="240" w:lineRule="auto"/>
        <w:ind w:left="5103"/>
        <w:jc w:val="center"/>
        <w:rPr>
          <w:rFonts w:ascii="Times New Roman" w:hAnsi="Times New Roman" w:cs="Times New Roman"/>
          <w:sz w:val="24"/>
          <w:szCs w:val="24"/>
          <w:lang w:eastAsia="ar-SA"/>
        </w:rPr>
      </w:pPr>
      <w:r>
        <w:rPr>
          <w:rFonts w:ascii="Times New Roman" w:hAnsi="Times New Roman" w:cs="Times New Roman"/>
          <w:bCs/>
          <w:sz w:val="24"/>
          <w:szCs w:val="24"/>
        </w:rPr>
        <w:t>Михайловского сельсовета Железногорского</w:t>
      </w:r>
      <w:r>
        <w:rPr>
          <w:bCs/>
          <w:sz w:val="24"/>
          <w:szCs w:val="24"/>
        </w:rPr>
        <w:t xml:space="preserve"> </w:t>
      </w:r>
      <w:r>
        <w:rPr>
          <w:rFonts w:ascii="Times New Roman" w:hAnsi="Times New Roman" w:cs="Times New Roman"/>
          <w:sz w:val="24"/>
          <w:szCs w:val="24"/>
          <w:lang w:eastAsia="ar-SA"/>
        </w:rPr>
        <w:t xml:space="preserve">района Курской области </w:t>
      </w:r>
    </w:p>
    <w:p w:rsidR="008E065A" w:rsidRDefault="008E065A" w:rsidP="008E065A">
      <w:pPr>
        <w:suppressAutoHyphens/>
        <w:spacing w:after="0" w:line="240" w:lineRule="auto"/>
        <w:ind w:left="5103"/>
        <w:jc w:val="center"/>
        <w:rPr>
          <w:rFonts w:ascii="Times New Roman" w:hAnsi="Times New Roman" w:cs="Times New Roman"/>
          <w:sz w:val="24"/>
          <w:szCs w:val="24"/>
          <w:lang w:eastAsia="ar-SA"/>
        </w:rPr>
      </w:pPr>
      <w:r>
        <w:rPr>
          <w:rFonts w:ascii="Times New Roman" w:hAnsi="Times New Roman" w:cs="Times New Roman"/>
          <w:sz w:val="24"/>
          <w:szCs w:val="24"/>
          <w:lang w:eastAsia="ar-SA"/>
        </w:rPr>
        <w:t>от 14.01.2019 г. №_13а</w:t>
      </w:r>
    </w:p>
    <w:p w:rsidR="008E065A" w:rsidRDefault="008E065A" w:rsidP="008E065A">
      <w:pPr>
        <w:spacing w:after="0" w:line="240" w:lineRule="auto"/>
        <w:ind w:left="4820"/>
        <w:jc w:val="center"/>
        <w:rPr>
          <w:rFonts w:ascii="Times New Roman" w:eastAsia="Times New Roman" w:hAnsi="Times New Roman" w:cs="Times New Roman"/>
          <w:sz w:val="24"/>
          <w:szCs w:val="24"/>
          <w:highlight w:val="yellow"/>
          <w:lang w:eastAsia="ru-RU"/>
        </w:rPr>
      </w:pPr>
    </w:p>
    <w:p w:rsidR="008E065A" w:rsidRDefault="008E065A" w:rsidP="008E065A">
      <w:pPr>
        <w:suppressAutoHyphens/>
        <w:spacing w:before="120" w:after="0" w:line="240" w:lineRule="auto"/>
        <w:ind w:left="5463"/>
        <w:rPr>
          <w:rFonts w:ascii="Times New Roman" w:hAnsi="Times New Roman" w:cs="Times New Roman"/>
          <w:color w:val="00B050"/>
          <w:sz w:val="24"/>
          <w:szCs w:val="24"/>
          <w:lang w:eastAsia="ar-SA"/>
        </w:rPr>
      </w:pPr>
      <w:r>
        <w:rPr>
          <w:rFonts w:ascii="Times New Roman" w:hAnsi="Times New Roman" w:cs="Times New Roman"/>
          <w:color w:val="00B050"/>
          <w:sz w:val="24"/>
          <w:szCs w:val="24"/>
          <w:lang w:eastAsia="ar-SA"/>
        </w:rPr>
        <w:t xml:space="preserve">                                           </w:t>
      </w:r>
    </w:p>
    <w:p w:rsidR="008E065A" w:rsidRDefault="008E065A" w:rsidP="008E065A">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b/>
          <w:bCs/>
          <w:sz w:val="24"/>
          <w:szCs w:val="24"/>
          <w:lang w:eastAsia="ar-SA"/>
        </w:rPr>
        <w:t>АДМИНИСТРАТИВНЫЙ РЕГЛАМЕНТ</w:t>
      </w:r>
    </w:p>
    <w:p w:rsidR="008E065A" w:rsidRDefault="008E065A" w:rsidP="008E065A">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предоставления Администрацией </w:t>
      </w:r>
      <w:r>
        <w:rPr>
          <w:rFonts w:ascii="Times New Roman" w:hAnsi="Times New Roman" w:cs="Times New Roman"/>
          <w:bCs/>
          <w:sz w:val="24"/>
          <w:szCs w:val="24"/>
        </w:rPr>
        <w:t>Михайловского сельсовета Железног</w:t>
      </w:r>
      <w:r>
        <w:rPr>
          <w:bCs/>
          <w:sz w:val="24"/>
          <w:szCs w:val="24"/>
        </w:rPr>
        <w:t xml:space="preserve">орского </w:t>
      </w:r>
      <w:r>
        <w:rPr>
          <w:rFonts w:ascii="Times New Roman" w:hAnsi="Times New Roman" w:cs="Times New Roman"/>
          <w:sz w:val="24"/>
          <w:szCs w:val="24"/>
          <w:lang w:eastAsia="ar-SA"/>
        </w:rPr>
        <w:t xml:space="preserve"> района </w:t>
      </w:r>
    </w:p>
    <w:p w:rsidR="008E065A" w:rsidRDefault="008E065A" w:rsidP="008E065A">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Курской области муниципальной услуги</w:t>
      </w:r>
    </w:p>
    <w:p w:rsidR="008E065A" w:rsidRDefault="008E065A" w:rsidP="008E065A">
      <w:pPr>
        <w:widowControl w:val="0"/>
        <w:autoSpaceDE w:val="0"/>
        <w:autoSpaceDN w:val="0"/>
        <w:adjustRightInd w:val="0"/>
        <w:spacing w:after="0" w:line="240" w:lineRule="auto"/>
        <w:jc w:val="center"/>
        <w:rPr>
          <w:rFonts w:ascii="Times New Roman" w:hAnsi="Times New Roman" w:cs="Times New Roman"/>
          <w:b/>
          <w:bCs/>
          <w:snapToGrid w:val="0"/>
          <w:sz w:val="24"/>
          <w:szCs w:val="24"/>
          <w:lang w:eastAsia="ru-RU"/>
        </w:rPr>
      </w:pPr>
      <w:r>
        <w:rPr>
          <w:rFonts w:ascii="Times New Roman" w:hAnsi="Times New Roman" w:cs="Times New Roman"/>
          <w:b/>
          <w:bCs/>
          <w:sz w:val="24"/>
          <w:szCs w:val="24"/>
          <w:lang w:eastAsia="ru-RU"/>
        </w:rPr>
        <w:t xml:space="preserve"> «Назначение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24"/>
          <w:szCs w:val="24"/>
        </w:rPr>
        <w:t>Михайловского сельсовета Железног</w:t>
      </w:r>
      <w:r>
        <w:rPr>
          <w:b/>
          <w:bCs/>
          <w:sz w:val="24"/>
          <w:szCs w:val="24"/>
        </w:rPr>
        <w:t xml:space="preserve">орского </w:t>
      </w:r>
      <w:r>
        <w:rPr>
          <w:rFonts w:ascii="Times New Roman" w:hAnsi="Times New Roman" w:cs="Times New Roman"/>
          <w:b/>
          <w:sz w:val="24"/>
          <w:szCs w:val="24"/>
          <w:lang w:eastAsia="ar-SA"/>
        </w:rPr>
        <w:t xml:space="preserve"> района</w:t>
      </w:r>
      <w:r>
        <w:rPr>
          <w:rFonts w:ascii="Times New Roman" w:hAnsi="Times New Roman" w:cs="Times New Roman"/>
          <w:sz w:val="24"/>
          <w:szCs w:val="24"/>
          <w:lang w:eastAsia="ar-SA"/>
        </w:rPr>
        <w:t xml:space="preserve"> </w:t>
      </w:r>
      <w:r>
        <w:rPr>
          <w:rFonts w:ascii="Times New Roman" w:hAnsi="Times New Roman" w:cs="Times New Roman"/>
          <w:b/>
          <w:bCs/>
          <w:sz w:val="24"/>
          <w:szCs w:val="24"/>
          <w:lang w:eastAsia="ru-RU"/>
        </w:rPr>
        <w:t>Курской области, и ежемесячной доплаты к пенсии выборным должностным лицам»</w:t>
      </w:r>
      <w:r>
        <w:rPr>
          <w:rFonts w:ascii="Times New Roman" w:hAnsi="Times New Roman" w:cs="Times New Roman"/>
          <w:b/>
          <w:bCs/>
          <w:snapToGrid w:val="0"/>
          <w:sz w:val="24"/>
          <w:szCs w:val="24"/>
          <w:lang w:eastAsia="ru-RU"/>
        </w:rPr>
        <w:t xml:space="preserve"> </w:t>
      </w:r>
    </w:p>
    <w:p w:rsidR="008E065A" w:rsidRDefault="008E065A" w:rsidP="008E065A">
      <w:pPr>
        <w:widowControl w:val="0"/>
        <w:autoSpaceDE w:val="0"/>
        <w:autoSpaceDN w:val="0"/>
        <w:adjustRightInd w:val="0"/>
        <w:spacing w:after="0" w:line="240" w:lineRule="auto"/>
        <w:jc w:val="center"/>
        <w:rPr>
          <w:rFonts w:ascii="Times New Roman" w:hAnsi="Times New Roman" w:cs="Times New Roman"/>
          <w:b/>
          <w:bCs/>
          <w:snapToGrid w:val="0"/>
          <w:sz w:val="24"/>
          <w:szCs w:val="24"/>
          <w:lang w:eastAsia="ru-RU"/>
        </w:rPr>
      </w:pPr>
    </w:p>
    <w:p w:rsidR="008E065A" w:rsidRDefault="008E065A" w:rsidP="008E065A">
      <w:pPr>
        <w:widowControl w:val="0"/>
        <w:numPr>
          <w:ilvl w:val="0"/>
          <w:numId w:val="1"/>
        </w:numPr>
        <w:autoSpaceDE w:val="0"/>
        <w:autoSpaceDN w:val="0"/>
        <w:adjustRightInd w:val="0"/>
        <w:spacing w:after="0" w:line="240" w:lineRule="auto"/>
        <w:ind w:left="0"/>
        <w:jc w:val="center"/>
        <w:rPr>
          <w:rFonts w:ascii="Times New Roman" w:hAnsi="Times New Roman" w:cs="Times New Roman"/>
          <w:b/>
          <w:bCs/>
          <w:sz w:val="24"/>
          <w:szCs w:val="24"/>
          <w:lang w:eastAsia="ru-RU"/>
        </w:rPr>
      </w:pPr>
      <w:r>
        <w:rPr>
          <w:rFonts w:ascii="Times New Roman" w:hAnsi="Times New Roman" w:cs="Times New Roman"/>
          <w:b/>
          <w:bCs/>
          <w:snapToGrid w:val="0"/>
          <w:sz w:val="24"/>
          <w:szCs w:val="24"/>
          <w:lang w:eastAsia="ru-RU"/>
        </w:rPr>
        <w:t xml:space="preserve">Общие положения  </w:t>
      </w:r>
    </w:p>
    <w:p w:rsidR="008E065A" w:rsidRDefault="008E065A" w:rsidP="008E065A">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p>
    <w:p w:rsidR="008E065A" w:rsidRDefault="008E065A" w:rsidP="008E065A">
      <w:pPr>
        <w:widowControl w:val="0"/>
        <w:numPr>
          <w:ilvl w:val="1"/>
          <w:numId w:val="2"/>
        </w:numPr>
        <w:shd w:val="clear" w:color="auto" w:fill="FFFFFF"/>
        <w:autoSpaceDE w:val="0"/>
        <w:autoSpaceDN w:val="0"/>
        <w:adjustRightInd w:val="0"/>
        <w:spacing w:after="0" w:line="240" w:lineRule="auto"/>
        <w:ind w:left="0"/>
        <w:jc w:val="center"/>
        <w:rPr>
          <w:rFonts w:ascii="Times New Roman" w:hAnsi="Times New Roman" w:cs="Times New Roman"/>
          <w:b/>
          <w:bCs/>
          <w:spacing w:val="-1"/>
          <w:sz w:val="24"/>
          <w:szCs w:val="24"/>
          <w:lang w:eastAsia="ru-RU"/>
        </w:rPr>
      </w:pPr>
      <w:r>
        <w:rPr>
          <w:rFonts w:ascii="Times New Roman" w:hAnsi="Times New Roman" w:cs="Times New Roman"/>
          <w:b/>
          <w:bCs/>
          <w:spacing w:val="-1"/>
          <w:sz w:val="24"/>
          <w:szCs w:val="24"/>
          <w:lang w:eastAsia="ru-RU"/>
        </w:rPr>
        <w:t>Предмет регулирования  административного регламента</w:t>
      </w:r>
    </w:p>
    <w:p w:rsidR="008E065A" w:rsidRDefault="008E065A" w:rsidP="008E065A">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8E065A" w:rsidRDefault="008E065A" w:rsidP="008E065A">
      <w:pPr>
        <w:suppressAutoHyphens/>
        <w:spacing w:after="0" w:line="240" w:lineRule="auto"/>
        <w:ind w:firstLine="420"/>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Административный регламент предоставления Администрацией </w:t>
      </w:r>
      <w:r>
        <w:rPr>
          <w:rFonts w:ascii="Times New Roman" w:hAnsi="Times New Roman" w:cs="Times New Roman"/>
          <w:bCs/>
          <w:sz w:val="24"/>
          <w:szCs w:val="24"/>
        </w:rPr>
        <w:t>Михайловского сельсовета Железног</w:t>
      </w:r>
      <w:r>
        <w:rPr>
          <w:bCs/>
          <w:sz w:val="24"/>
          <w:szCs w:val="24"/>
        </w:rPr>
        <w:t xml:space="preserve">орского </w:t>
      </w:r>
      <w:r>
        <w:rPr>
          <w:rFonts w:ascii="Times New Roman" w:hAnsi="Times New Roman" w:cs="Times New Roman"/>
          <w:sz w:val="24"/>
          <w:szCs w:val="24"/>
          <w:lang w:eastAsia="ar-SA"/>
        </w:rPr>
        <w:t xml:space="preserve"> района Курской области муниципальной услуги «Назначение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8E065A" w:rsidRDefault="008E065A" w:rsidP="008E065A">
      <w:pPr>
        <w:widowControl w:val="0"/>
        <w:shd w:val="clear" w:color="auto" w:fill="FFFFFF"/>
        <w:tabs>
          <w:tab w:val="left" w:pos="709"/>
        </w:tabs>
        <w:autoSpaceDE w:val="0"/>
        <w:autoSpaceDN w:val="0"/>
        <w:adjustRightInd w:val="0"/>
        <w:spacing w:after="0" w:line="240" w:lineRule="auto"/>
        <w:jc w:val="both"/>
        <w:rPr>
          <w:rFonts w:ascii="Times New Roman" w:hAnsi="Times New Roman" w:cs="Times New Roman"/>
          <w:sz w:val="24"/>
          <w:szCs w:val="24"/>
          <w:lang w:eastAsia="ru-RU"/>
        </w:rPr>
      </w:pPr>
    </w:p>
    <w:p w:rsidR="008E065A" w:rsidRDefault="008E065A" w:rsidP="008E065A">
      <w:pPr>
        <w:widowControl w:val="0"/>
        <w:numPr>
          <w:ilvl w:val="1"/>
          <w:numId w:val="2"/>
        </w:numPr>
        <w:autoSpaceDE w:val="0"/>
        <w:autoSpaceDN w:val="0"/>
        <w:adjustRightInd w:val="0"/>
        <w:spacing w:after="0" w:line="240" w:lineRule="auto"/>
        <w:ind w:left="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Круг заявителей</w:t>
      </w:r>
    </w:p>
    <w:p w:rsidR="008E065A" w:rsidRDefault="008E065A" w:rsidP="008E065A">
      <w:pPr>
        <w:widowControl w:val="0"/>
        <w:autoSpaceDE w:val="0"/>
        <w:autoSpaceDN w:val="0"/>
        <w:adjustRightInd w:val="0"/>
        <w:spacing w:after="0" w:line="240" w:lineRule="auto"/>
        <w:rPr>
          <w:rFonts w:ascii="Times New Roman" w:hAnsi="Times New Roman" w:cs="Times New Roman"/>
          <w:b/>
          <w:bCs/>
          <w:sz w:val="24"/>
          <w:szCs w:val="24"/>
          <w:lang w:eastAsia="ru-RU"/>
        </w:rPr>
      </w:pPr>
    </w:p>
    <w:p w:rsidR="008E065A" w:rsidRDefault="008E065A" w:rsidP="008E0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лица, замещавшие должности муниципальной службы в  Администрации </w:t>
      </w:r>
      <w:r>
        <w:rPr>
          <w:rFonts w:ascii="Times New Roman" w:hAnsi="Times New Roman" w:cs="Times New Roman"/>
          <w:bCs/>
          <w:sz w:val="24"/>
          <w:szCs w:val="24"/>
        </w:rPr>
        <w:t>Михайловского сельсовета Железног</w:t>
      </w:r>
      <w:r>
        <w:rPr>
          <w:bCs/>
          <w:sz w:val="24"/>
          <w:szCs w:val="24"/>
        </w:rPr>
        <w:t xml:space="preserve">орского </w:t>
      </w:r>
      <w:r>
        <w:rPr>
          <w:rFonts w:ascii="Times New Roman" w:hAnsi="Times New Roman" w:cs="Times New Roman"/>
          <w:sz w:val="24"/>
          <w:szCs w:val="24"/>
          <w:lang w:eastAsia="ar-SA"/>
        </w:rPr>
        <w:t xml:space="preserve"> района</w:t>
      </w:r>
      <w:r>
        <w:rPr>
          <w:rFonts w:ascii="Times New Roman" w:hAnsi="Times New Roman" w:cs="Times New Roman"/>
          <w:sz w:val="24"/>
          <w:szCs w:val="24"/>
        </w:rPr>
        <w:t>;</w:t>
      </w:r>
    </w:p>
    <w:p w:rsidR="008E065A" w:rsidRDefault="008E065A" w:rsidP="008E06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лица, замещавшие выборные должности в Администрации </w:t>
      </w:r>
      <w:r>
        <w:rPr>
          <w:rFonts w:ascii="Times New Roman" w:hAnsi="Times New Roman" w:cs="Times New Roman"/>
          <w:bCs/>
          <w:sz w:val="24"/>
          <w:szCs w:val="24"/>
        </w:rPr>
        <w:t>Михайловского сельсовета Железног</w:t>
      </w:r>
      <w:r>
        <w:rPr>
          <w:bCs/>
          <w:sz w:val="24"/>
          <w:szCs w:val="24"/>
        </w:rPr>
        <w:t xml:space="preserve">орского </w:t>
      </w:r>
      <w:r>
        <w:rPr>
          <w:rFonts w:ascii="Times New Roman" w:hAnsi="Times New Roman" w:cs="Times New Roman"/>
          <w:sz w:val="24"/>
          <w:szCs w:val="24"/>
          <w:lang w:eastAsia="ar-SA"/>
        </w:rPr>
        <w:t xml:space="preserve"> района </w:t>
      </w:r>
      <w:r>
        <w:rPr>
          <w:rFonts w:ascii="Times New Roman" w:hAnsi="Times New Roman" w:cs="Times New Roman"/>
          <w:sz w:val="24"/>
          <w:szCs w:val="24"/>
        </w:rPr>
        <w:t xml:space="preserve">Курской области на постоянной основе; </w:t>
      </w:r>
    </w:p>
    <w:p w:rsidR="008E065A" w:rsidRDefault="008E065A" w:rsidP="008E065A">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kern w:val="2"/>
          <w:sz w:val="24"/>
          <w:szCs w:val="24"/>
          <w:lang w:eastAsia="ar-SA"/>
        </w:rPr>
        <w:t xml:space="preserve">-  </w:t>
      </w:r>
      <w:r>
        <w:rPr>
          <w:rFonts w:ascii="Times New Roman" w:hAnsi="Times New Roman" w:cs="Times New Roman"/>
          <w:sz w:val="24"/>
          <w:szCs w:val="24"/>
          <w:lang w:eastAsia="ru-RU"/>
        </w:rPr>
        <w:t>либо их  уполномоченные представители  (далее - заявители).</w:t>
      </w:r>
    </w:p>
    <w:p w:rsidR="008E065A" w:rsidRDefault="008E065A" w:rsidP="008E065A">
      <w:pPr>
        <w:widowControl w:val="0"/>
        <w:shd w:val="clear" w:color="auto" w:fill="FFFFFF"/>
        <w:autoSpaceDE w:val="0"/>
        <w:autoSpaceDN w:val="0"/>
        <w:adjustRightInd w:val="0"/>
        <w:spacing w:after="0" w:line="240" w:lineRule="auto"/>
        <w:rPr>
          <w:rFonts w:ascii="Times New Roman" w:hAnsi="Times New Roman" w:cs="Times New Roman"/>
          <w:b/>
          <w:bCs/>
          <w:sz w:val="24"/>
          <w:szCs w:val="24"/>
          <w:lang w:eastAsia="ru-RU"/>
        </w:rPr>
      </w:pPr>
    </w:p>
    <w:p w:rsidR="008E065A" w:rsidRDefault="008E065A" w:rsidP="008E065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Заявителями пенсии за выслугу лет  являются муниципальные служащие, которые:</w:t>
      </w:r>
    </w:p>
    <w:p w:rsidR="008E065A" w:rsidRDefault="008E065A" w:rsidP="008E065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 имеют право на пенсию за выслугу лет, устанавливаемую к страховой пенсии по старости (инвалидности), назначенной в соответствии с </w:t>
      </w:r>
      <w:hyperlink r:id="rId5" w:history="1">
        <w:r>
          <w:rPr>
            <w:rStyle w:val="a3"/>
            <w:rFonts w:ascii="Times New Roman" w:eastAsia="Times New Roman" w:hAnsi="Times New Roman" w:cs="Times New Roman"/>
            <w:bCs/>
            <w:color w:val="auto"/>
            <w:sz w:val="24"/>
            <w:szCs w:val="24"/>
            <w:u w:val="none"/>
            <w:lang w:eastAsia="ru-RU"/>
          </w:rPr>
          <w:t>Федеральным законом</w:t>
        </w:r>
      </w:hyperlink>
      <w:r>
        <w:rPr>
          <w:rFonts w:ascii="Times New Roman" w:eastAsia="Times New Roman" w:hAnsi="Times New Roman" w:cs="Times New Roman"/>
          <w:sz w:val="24"/>
          <w:szCs w:val="24"/>
          <w:lang w:eastAsia="ru-RU"/>
        </w:rPr>
        <w:t xml:space="preserve"> от 28.12.2013 № 400-ФЗ "О страховых пенсиях" либо досрочно назначенной  в соответствии с </w:t>
      </w:r>
      <w:hyperlink r:id="rId6" w:history="1">
        <w:r>
          <w:rPr>
            <w:rStyle w:val="a3"/>
            <w:rFonts w:ascii="Times New Roman" w:eastAsia="Times New Roman" w:hAnsi="Times New Roman" w:cs="Times New Roman"/>
            <w:bCs/>
            <w:color w:val="auto"/>
            <w:sz w:val="24"/>
            <w:szCs w:val="24"/>
            <w:u w:val="none"/>
            <w:lang w:eastAsia="ru-RU"/>
          </w:rPr>
          <w:t>Законом</w:t>
        </w:r>
      </w:hyperlink>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Российской Федерации от 19.04.1991 №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7" w:history="1">
        <w:r>
          <w:rPr>
            <w:rStyle w:val="a3"/>
            <w:rFonts w:ascii="Times New Roman" w:eastAsia="Times New Roman" w:hAnsi="Times New Roman" w:cs="Times New Roman"/>
            <w:bCs/>
            <w:color w:val="auto"/>
            <w:sz w:val="24"/>
            <w:szCs w:val="24"/>
            <w:u w:val="none"/>
            <w:lang w:eastAsia="ru-RU"/>
          </w:rPr>
          <w:t>приложению</w:t>
        </w:r>
      </w:hyperlink>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к </w:t>
      </w:r>
      <w:hyperlink r:id="rId8" w:history="1">
        <w:r>
          <w:rPr>
            <w:rStyle w:val="a3"/>
            <w:rFonts w:ascii="Times New Roman" w:eastAsia="Times New Roman" w:hAnsi="Times New Roman" w:cs="Times New Roman"/>
            <w:bCs/>
            <w:color w:val="auto"/>
            <w:sz w:val="24"/>
            <w:szCs w:val="24"/>
            <w:u w:val="none"/>
            <w:lang w:eastAsia="ru-RU"/>
          </w:rPr>
          <w:t>Федеральному закону</w:t>
        </w:r>
      </w:hyperlink>
      <w:r>
        <w:rPr>
          <w:rFonts w:ascii="Times New Roman" w:eastAsia="Times New Roman" w:hAnsi="Times New Roman" w:cs="Times New Roman"/>
          <w:sz w:val="24"/>
          <w:szCs w:val="24"/>
          <w:lang w:eastAsia="ru-RU"/>
        </w:rPr>
        <w:t xml:space="preserve"> от 15.12.2001 №166-ФЗ "О государственном пенсионном обеспечении в Российской Федерации:</w:t>
      </w:r>
    </w:p>
    <w:p w:rsidR="008E065A" w:rsidRDefault="008E065A" w:rsidP="008E065A">
      <w:pPr>
        <w:spacing w:after="0" w:line="240" w:lineRule="auto"/>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8E065A" w:rsidTr="008E065A">
        <w:trPr>
          <w:tblCellSpacing w:w="0" w:type="dxa"/>
        </w:trPr>
        <w:tc>
          <w:tcPr>
            <w:tcW w:w="3400" w:type="dxa"/>
            <w:tcBorders>
              <w:top w:val="single" w:sz="8" w:space="0" w:color="000000"/>
              <w:left w:val="nil"/>
              <w:bottom w:val="nil"/>
              <w:right w:val="nil"/>
            </w:tcBorders>
            <w:vAlign w:val="center"/>
            <w:hideMark/>
          </w:tcPr>
          <w:p w:rsidR="008E065A" w:rsidRDefault="008E06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Год назначения пенсии за выслугу лет</w:t>
            </w:r>
          </w:p>
        </w:tc>
        <w:tc>
          <w:tcPr>
            <w:tcW w:w="6300" w:type="dxa"/>
            <w:tcBorders>
              <w:top w:val="single" w:sz="8" w:space="0" w:color="000000"/>
              <w:left w:val="nil"/>
              <w:bottom w:val="nil"/>
              <w:right w:val="nil"/>
            </w:tcBorders>
            <w:vAlign w:val="center"/>
            <w:hideMark/>
          </w:tcPr>
          <w:p w:rsidR="008E065A" w:rsidRDefault="008E065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Стаж для назначения пенсии за выслугу лет в соответствующем году</w:t>
            </w:r>
          </w:p>
        </w:tc>
      </w:tr>
      <w:tr w:rsidR="008E065A" w:rsidTr="008E065A">
        <w:trPr>
          <w:tblCellSpacing w:w="0" w:type="dxa"/>
        </w:trPr>
        <w:tc>
          <w:tcPr>
            <w:tcW w:w="3400" w:type="dxa"/>
            <w:tcBorders>
              <w:top w:val="single" w:sz="8" w:space="0" w:color="000000"/>
              <w:left w:val="nil"/>
              <w:bottom w:val="nil"/>
              <w:right w:val="nil"/>
            </w:tcBorders>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0" w:name="dst258"/>
            <w:bookmarkEnd w:id="0"/>
            <w:r>
              <w:rPr>
                <w:rFonts w:ascii="Times New Roman" w:eastAsia="Times New Roman" w:hAnsi="Times New Roman" w:cs="Times New Roman"/>
                <w:sz w:val="24"/>
                <w:szCs w:val="24"/>
                <w:lang w:eastAsia="ru-RU"/>
              </w:rPr>
              <w:t>2017</w:t>
            </w:r>
          </w:p>
        </w:tc>
        <w:tc>
          <w:tcPr>
            <w:tcW w:w="6300" w:type="dxa"/>
            <w:tcBorders>
              <w:top w:val="single" w:sz="8" w:space="0" w:color="000000"/>
              <w:left w:val="nil"/>
              <w:bottom w:val="nil"/>
              <w:right w:val="nil"/>
            </w:tcBorders>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1" w:name="dst259"/>
            <w:bookmarkEnd w:id="1"/>
            <w:r>
              <w:rPr>
                <w:rFonts w:ascii="Times New Roman" w:eastAsia="Times New Roman" w:hAnsi="Times New Roman" w:cs="Times New Roman"/>
                <w:sz w:val="24"/>
                <w:szCs w:val="24"/>
                <w:lang w:eastAsia="ru-RU"/>
              </w:rPr>
              <w:t>15 лет 6 месяцев</w:t>
            </w:r>
          </w:p>
        </w:tc>
      </w:tr>
    </w:tbl>
    <w:p w:rsidR="008E065A" w:rsidRDefault="008E065A" w:rsidP="008E065A">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8E065A" w:rsidTr="008E065A">
        <w:trPr>
          <w:tblCellSpacing w:w="0" w:type="dxa"/>
        </w:trPr>
        <w:tc>
          <w:tcPr>
            <w:tcW w:w="3400" w:type="dxa"/>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2" w:name="dst260"/>
            <w:bookmarkEnd w:id="2"/>
            <w:r>
              <w:rPr>
                <w:rFonts w:ascii="Times New Roman" w:eastAsia="Times New Roman" w:hAnsi="Times New Roman" w:cs="Times New Roman"/>
                <w:sz w:val="24"/>
                <w:szCs w:val="24"/>
                <w:lang w:eastAsia="ru-RU"/>
              </w:rPr>
              <w:lastRenderedPageBreak/>
              <w:t>2018</w:t>
            </w:r>
          </w:p>
        </w:tc>
        <w:tc>
          <w:tcPr>
            <w:tcW w:w="6300" w:type="dxa"/>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3" w:name="dst261"/>
            <w:bookmarkEnd w:id="3"/>
            <w:r>
              <w:rPr>
                <w:rFonts w:ascii="Times New Roman" w:eastAsia="Times New Roman" w:hAnsi="Times New Roman" w:cs="Times New Roman"/>
                <w:sz w:val="24"/>
                <w:szCs w:val="24"/>
                <w:lang w:eastAsia="ru-RU"/>
              </w:rPr>
              <w:t>16 лет</w:t>
            </w:r>
          </w:p>
        </w:tc>
      </w:tr>
    </w:tbl>
    <w:p w:rsidR="008E065A" w:rsidRDefault="008E065A" w:rsidP="008E065A">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8E065A" w:rsidTr="008E065A">
        <w:trPr>
          <w:tblCellSpacing w:w="0" w:type="dxa"/>
        </w:trPr>
        <w:tc>
          <w:tcPr>
            <w:tcW w:w="3400" w:type="dxa"/>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4" w:name="dst262"/>
            <w:bookmarkEnd w:id="4"/>
            <w:r>
              <w:rPr>
                <w:rFonts w:ascii="Times New Roman" w:eastAsia="Times New Roman" w:hAnsi="Times New Roman" w:cs="Times New Roman"/>
                <w:sz w:val="24"/>
                <w:szCs w:val="24"/>
                <w:lang w:eastAsia="ru-RU"/>
              </w:rPr>
              <w:t>2019</w:t>
            </w:r>
          </w:p>
        </w:tc>
        <w:tc>
          <w:tcPr>
            <w:tcW w:w="6300" w:type="dxa"/>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5" w:name="dst263"/>
            <w:bookmarkEnd w:id="5"/>
            <w:r>
              <w:rPr>
                <w:rFonts w:ascii="Times New Roman" w:eastAsia="Times New Roman" w:hAnsi="Times New Roman" w:cs="Times New Roman"/>
                <w:sz w:val="24"/>
                <w:szCs w:val="24"/>
                <w:lang w:eastAsia="ru-RU"/>
              </w:rPr>
              <w:t>16 лет 6 месяцев</w:t>
            </w:r>
          </w:p>
        </w:tc>
      </w:tr>
    </w:tbl>
    <w:p w:rsidR="008E065A" w:rsidRDefault="008E065A" w:rsidP="008E065A">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8E065A" w:rsidTr="008E065A">
        <w:trPr>
          <w:tblCellSpacing w:w="0" w:type="dxa"/>
        </w:trPr>
        <w:tc>
          <w:tcPr>
            <w:tcW w:w="3400" w:type="dxa"/>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6" w:name="dst264"/>
            <w:bookmarkEnd w:id="6"/>
            <w:r>
              <w:rPr>
                <w:rFonts w:ascii="Times New Roman" w:eastAsia="Times New Roman" w:hAnsi="Times New Roman" w:cs="Times New Roman"/>
                <w:sz w:val="24"/>
                <w:szCs w:val="24"/>
                <w:lang w:eastAsia="ru-RU"/>
              </w:rPr>
              <w:t>2020</w:t>
            </w:r>
          </w:p>
        </w:tc>
        <w:tc>
          <w:tcPr>
            <w:tcW w:w="6300" w:type="dxa"/>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7" w:name="dst265"/>
            <w:bookmarkEnd w:id="7"/>
            <w:r>
              <w:rPr>
                <w:rFonts w:ascii="Times New Roman" w:eastAsia="Times New Roman" w:hAnsi="Times New Roman" w:cs="Times New Roman"/>
                <w:sz w:val="24"/>
                <w:szCs w:val="24"/>
                <w:lang w:eastAsia="ru-RU"/>
              </w:rPr>
              <w:t>17 лет</w:t>
            </w:r>
          </w:p>
        </w:tc>
      </w:tr>
    </w:tbl>
    <w:p w:rsidR="008E065A" w:rsidRDefault="008E065A" w:rsidP="008E065A">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8E065A" w:rsidTr="008E065A">
        <w:trPr>
          <w:tblCellSpacing w:w="0" w:type="dxa"/>
        </w:trPr>
        <w:tc>
          <w:tcPr>
            <w:tcW w:w="3400" w:type="dxa"/>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8" w:name="dst266"/>
            <w:bookmarkEnd w:id="8"/>
            <w:r>
              <w:rPr>
                <w:rFonts w:ascii="Times New Roman" w:eastAsia="Times New Roman" w:hAnsi="Times New Roman" w:cs="Times New Roman"/>
                <w:sz w:val="24"/>
                <w:szCs w:val="24"/>
                <w:lang w:eastAsia="ru-RU"/>
              </w:rPr>
              <w:t>2021</w:t>
            </w:r>
          </w:p>
        </w:tc>
        <w:tc>
          <w:tcPr>
            <w:tcW w:w="6300" w:type="dxa"/>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9" w:name="dst267"/>
            <w:bookmarkEnd w:id="9"/>
            <w:r>
              <w:rPr>
                <w:rFonts w:ascii="Times New Roman" w:eastAsia="Times New Roman" w:hAnsi="Times New Roman" w:cs="Times New Roman"/>
                <w:sz w:val="24"/>
                <w:szCs w:val="24"/>
                <w:lang w:eastAsia="ru-RU"/>
              </w:rPr>
              <w:t>17 лет 6 месяцев</w:t>
            </w:r>
          </w:p>
        </w:tc>
      </w:tr>
    </w:tbl>
    <w:p w:rsidR="008E065A" w:rsidRDefault="008E065A" w:rsidP="008E065A">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8E065A" w:rsidTr="008E065A">
        <w:trPr>
          <w:tblCellSpacing w:w="0" w:type="dxa"/>
        </w:trPr>
        <w:tc>
          <w:tcPr>
            <w:tcW w:w="3400" w:type="dxa"/>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10" w:name="dst268"/>
            <w:bookmarkEnd w:id="10"/>
            <w:r>
              <w:rPr>
                <w:rFonts w:ascii="Times New Roman" w:eastAsia="Times New Roman" w:hAnsi="Times New Roman" w:cs="Times New Roman"/>
                <w:sz w:val="24"/>
                <w:szCs w:val="24"/>
                <w:lang w:eastAsia="ru-RU"/>
              </w:rPr>
              <w:t>2022</w:t>
            </w:r>
          </w:p>
        </w:tc>
        <w:tc>
          <w:tcPr>
            <w:tcW w:w="6300" w:type="dxa"/>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11" w:name="dst269"/>
            <w:bookmarkEnd w:id="11"/>
            <w:r>
              <w:rPr>
                <w:rFonts w:ascii="Times New Roman" w:eastAsia="Times New Roman" w:hAnsi="Times New Roman" w:cs="Times New Roman"/>
                <w:sz w:val="24"/>
                <w:szCs w:val="24"/>
                <w:lang w:eastAsia="ru-RU"/>
              </w:rPr>
              <w:t>18 лет</w:t>
            </w:r>
          </w:p>
        </w:tc>
      </w:tr>
    </w:tbl>
    <w:p w:rsidR="008E065A" w:rsidRDefault="008E065A" w:rsidP="008E065A">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8E065A" w:rsidTr="008E065A">
        <w:trPr>
          <w:tblCellSpacing w:w="0" w:type="dxa"/>
        </w:trPr>
        <w:tc>
          <w:tcPr>
            <w:tcW w:w="3400" w:type="dxa"/>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12" w:name="dst270"/>
            <w:bookmarkEnd w:id="12"/>
            <w:r>
              <w:rPr>
                <w:rFonts w:ascii="Times New Roman" w:eastAsia="Times New Roman" w:hAnsi="Times New Roman" w:cs="Times New Roman"/>
                <w:sz w:val="24"/>
                <w:szCs w:val="24"/>
                <w:lang w:eastAsia="ru-RU"/>
              </w:rPr>
              <w:t>2023</w:t>
            </w:r>
          </w:p>
        </w:tc>
        <w:tc>
          <w:tcPr>
            <w:tcW w:w="6300" w:type="dxa"/>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13" w:name="dst271"/>
            <w:bookmarkEnd w:id="13"/>
            <w:r>
              <w:rPr>
                <w:rFonts w:ascii="Times New Roman" w:eastAsia="Times New Roman" w:hAnsi="Times New Roman" w:cs="Times New Roman"/>
                <w:sz w:val="24"/>
                <w:szCs w:val="24"/>
                <w:lang w:eastAsia="ru-RU"/>
              </w:rPr>
              <w:t>18 лет 6 месяцев</w:t>
            </w:r>
          </w:p>
        </w:tc>
      </w:tr>
    </w:tbl>
    <w:p w:rsidR="008E065A" w:rsidRDefault="008E065A" w:rsidP="008E065A">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8E065A" w:rsidTr="008E065A">
        <w:trPr>
          <w:tblCellSpacing w:w="0" w:type="dxa"/>
        </w:trPr>
        <w:tc>
          <w:tcPr>
            <w:tcW w:w="3400" w:type="dxa"/>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14" w:name="dst272"/>
            <w:bookmarkEnd w:id="14"/>
            <w:r>
              <w:rPr>
                <w:rFonts w:ascii="Times New Roman" w:eastAsia="Times New Roman" w:hAnsi="Times New Roman" w:cs="Times New Roman"/>
                <w:sz w:val="24"/>
                <w:szCs w:val="24"/>
                <w:lang w:eastAsia="ru-RU"/>
              </w:rPr>
              <w:t>2024</w:t>
            </w:r>
          </w:p>
        </w:tc>
        <w:tc>
          <w:tcPr>
            <w:tcW w:w="6300" w:type="dxa"/>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15" w:name="dst273"/>
            <w:bookmarkEnd w:id="15"/>
            <w:r>
              <w:rPr>
                <w:rFonts w:ascii="Times New Roman" w:eastAsia="Times New Roman" w:hAnsi="Times New Roman" w:cs="Times New Roman"/>
                <w:sz w:val="24"/>
                <w:szCs w:val="24"/>
                <w:lang w:eastAsia="ru-RU"/>
              </w:rPr>
              <w:t>19 лет</w:t>
            </w:r>
          </w:p>
        </w:tc>
      </w:tr>
    </w:tbl>
    <w:p w:rsidR="008E065A" w:rsidRDefault="008E065A" w:rsidP="008E065A">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8E065A" w:rsidTr="008E065A">
        <w:trPr>
          <w:tblCellSpacing w:w="0" w:type="dxa"/>
        </w:trPr>
        <w:tc>
          <w:tcPr>
            <w:tcW w:w="3400" w:type="dxa"/>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16" w:name="dst274"/>
            <w:bookmarkEnd w:id="16"/>
            <w:r>
              <w:rPr>
                <w:rFonts w:ascii="Times New Roman" w:eastAsia="Times New Roman" w:hAnsi="Times New Roman" w:cs="Times New Roman"/>
                <w:sz w:val="24"/>
                <w:szCs w:val="24"/>
                <w:lang w:eastAsia="ru-RU"/>
              </w:rPr>
              <w:t>2025</w:t>
            </w:r>
          </w:p>
        </w:tc>
        <w:tc>
          <w:tcPr>
            <w:tcW w:w="6300" w:type="dxa"/>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17" w:name="dst275"/>
            <w:bookmarkEnd w:id="17"/>
            <w:r>
              <w:rPr>
                <w:rFonts w:ascii="Times New Roman" w:eastAsia="Times New Roman" w:hAnsi="Times New Roman" w:cs="Times New Roman"/>
                <w:sz w:val="24"/>
                <w:szCs w:val="24"/>
                <w:lang w:eastAsia="ru-RU"/>
              </w:rPr>
              <w:t>19 лет 6 месяцев</w:t>
            </w:r>
          </w:p>
        </w:tc>
      </w:tr>
    </w:tbl>
    <w:p w:rsidR="008E065A" w:rsidRDefault="008E065A" w:rsidP="008E065A">
      <w:pPr>
        <w:spacing w:after="0" w:line="240" w:lineRule="auto"/>
        <w:ind w:right="-180"/>
        <w:jc w:val="center"/>
        <w:rPr>
          <w:rFonts w:ascii="Times New Roman" w:eastAsia="Times New Roman" w:hAnsi="Times New Roman" w:cs="Times New Roman"/>
          <w:vanish/>
          <w:sz w:val="24"/>
          <w:szCs w:val="24"/>
          <w:lang w:eastAsia="ru-RU"/>
        </w:rPr>
      </w:pPr>
    </w:p>
    <w:tbl>
      <w:tblPr>
        <w:tblW w:w="9700" w:type="dxa"/>
        <w:tblCellSpacing w:w="0" w:type="dxa"/>
        <w:tblInd w:w="20" w:type="dxa"/>
        <w:tblCellMar>
          <w:left w:w="0" w:type="dxa"/>
          <w:right w:w="0" w:type="dxa"/>
        </w:tblCellMar>
        <w:tblLook w:val="04A0" w:firstRow="1" w:lastRow="0" w:firstColumn="1" w:lastColumn="0" w:noHBand="0" w:noVBand="1"/>
      </w:tblPr>
      <w:tblGrid>
        <w:gridCol w:w="3400"/>
        <w:gridCol w:w="6300"/>
      </w:tblGrid>
      <w:tr w:rsidR="008E065A" w:rsidTr="008E065A">
        <w:trPr>
          <w:tblCellSpacing w:w="0" w:type="dxa"/>
        </w:trPr>
        <w:tc>
          <w:tcPr>
            <w:tcW w:w="3400" w:type="dxa"/>
            <w:tcBorders>
              <w:top w:val="nil"/>
              <w:left w:val="nil"/>
              <w:bottom w:val="single" w:sz="8" w:space="0" w:color="000000"/>
              <w:right w:val="nil"/>
            </w:tcBorders>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18" w:name="dst276"/>
            <w:bookmarkEnd w:id="18"/>
            <w:r>
              <w:rPr>
                <w:rFonts w:ascii="Times New Roman" w:eastAsia="Times New Roman" w:hAnsi="Times New Roman" w:cs="Times New Roman"/>
                <w:sz w:val="24"/>
                <w:szCs w:val="24"/>
                <w:lang w:eastAsia="ru-RU"/>
              </w:rPr>
              <w:t>2026 и последующие годы</w:t>
            </w:r>
          </w:p>
        </w:tc>
        <w:tc>
          <w:tcPr>
            <w:tcW w:w="6300" w:type="dxa"/>
            <w:tcBorders>
              <w:top w:val="nil"/>
              <w:left w:val="nil"/>
              <w:bottom w:val="single" w:sz="8" w:space="0" w:color="000000"/>
              <w:right w:val="nil"/>
            </w:tcBorders>
            <w:vAlign w:val="center"/>
            <w:hideMark/>
          </w:tcPr>
          <w:p w:rsidR="008E065A" w:rsidRDefault="008E065A">
            <w:pPr>
              <w:spacing w:after="0" w:line="240" w:lineRule="auto"/>
              <w:ind w:right="-180"/>
              <w:jc w:val="center"/>
              <w:rPr>
                <w:rFonts w:ascii="Times New Roman" w:eastAsia="Times New Roman" w:hAnsi="Times New Roman" w:cs="Times New Roman"/>
                <w:sz w:val="24"/>
                <w:szCs w:val="24"/>
                <w:lang w:eastAsia="ru-RU"/>
              </w:rPr>
            </w:pPr>
            <w:bookmarkStart w:id="19" w:name="dst277"/>
            <w:bookmarkEnd w:id="19"/>
            <w:r>
              <w:rPr>
                <w:rFonts w:ascii="Times New Roman" w:eastAsia="Times New Roman" w:hAnsi="Times New Roman" w:cs="Times New Roman"/>
                <w:sz w:val="24"/>
                <w:szCs w:val="24"/>
                <w:lang w:eastAsia="ru-RU"/>
              </w:rPr>
              <w:t>20 лет</w:t>
            </w:r>
          </w:p>
        </w:tc>
      </w:tr>
    </w:tbl>
    <w:p w:rsidR="008E065A" w:rsidRDefault="008E065A" w:rsidP="008E065A">
      <w:pPr>
        <w:spacing w:after="0" w:line="240" w:lineRule="auto"/>
        <w:ind w:right="-180" w:firstLine="709"/>
        <w:jc w:val="both"/>
        <w:rPr>
          <w:rFonts w:ascii="Times New Roman" w:eastAsia="Times New Roman" w:hAnsi="Times New Roman" w:cs="Times New Roman"/>
          <w:sz w:val="24"/>
          <w:szCs w:val="24"/>
          <w:u w:val="single"/>
          <w:lang w:eastAsia="ru-RU"/>
        </w:rPr>
      </w:pPr>
    </w:p>
    <w:p w:rsidR="008E065A" w:rsidRDefault="008E065A" w:rsidP="008E06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б) имеют необходимый стаж муниципальной службы (подпункт 1.2.1 настоящего Административного регламента),  замещали должность муниципальной службы не менее 12 полных месяцев и </w:t>
      </w:r>
      <w:r>
        <w:rPr>
          <w:rFonts w:ascii="Times New Roman" w:eastAsia="Times New Roman" w:hAnsi="Times New Roman" w:cs="Times New Roman"/>
          <w:sz w:val="24"/>
          <w:szCs w:val="24"/>
          <w:u w:val="single"/>
          <w:lang w:eastAsia="ru-RU"/>
        </w:rPr>
        <w:t>уволены с муниципальной службы по следующим основаниям</w:t>
      </w:r>
      <w:r>
        <w:rPr>
          <w:rFonts w:ascii="Times New Roman" w:eastAsia="Times New Roman" w:hAnsi="Times New Roman" w:cs="Times New Roman"/>
          <w:sz w:val="24"/>
          <w:szCs w:val="24"/>
          <w:lang w:eastAsia="ru-RU"/>
        </w:rPr>
        <w:t>:</w:t>
      </w:r>
    </w:p>
    <w:p w:rsidR="008E065A" w:rsidRDefault="008E065A" w:rsidP="008E065A">
      <w:pPr>
        <w:spacing w:after="0" w:line="240" w:lineRule="auto"/>
        <w:jc w:val="both"/>
        <w:rPr>
          <w:rFonts w:ascii="Times New Roman" w:eastAsia="Times New Roman" w:hAnsi="Times New Roman" w:cs="Times New Roman"/>
          <w:sz w:val="24"/>
          <w:szCs w:val="24"/>
          <w:lang w:eastAsia="ru-RU"/>
        </w:rPr>
      </w:pPr>
      <w:bookmarkStart w:id="20" w:name="sub_841"/>
      <w:r>
        <w:rPr>
          <w:rFonts w:ascii="Times New Roman" w:eastAsia="Times New Roman" w:hAnsi="Times New Roman" w:cs="Times New Roman"/>
          <w:sz w:val="24"/>
          <w:szCs w:val="24"/>
          <w:lang w:eastAsia="ru-RU"/>
        </w:rPr>
        <w:tab/>
        <w:t xml:space="preserve"> - соглашение сторон;</w:t>
      </w:r>
    </w:p>
    <w:p w:rsidR="008E065A" w:rsidRDefault="008E065A" w:rsidP="008E065A">
      <w:pPr>
        <w:spacing w:after="0" w:line="240" w:lineRule="auto"/>
        <w:jc w:val="both"/>
        <w:rPr>
          <w:rFonts w:ascii="Times New Roman" w:eastAsia="Times New Roman" w:hAnsi="Times New Roman" w:cs="Times New Roman"/>
          <w:sz w:val="24"/>
          <w:szCs w:val="24"/>
          <w:lang w:eastAsia="ru-RU"/>
        </w:rPr>
      </w:pPr>
      <w:bookmarkStart w:id="21" w:name="sub_842"/>
      <w:bookmarkEnd w:id="20"/>
      <w:r>
        <w:rPr>
          <w:rFonts w:ascii="Times New Roman" w:eastAsia="Times New Roman" w:hAnsi="Times New Roman" w:cs="Times New Roman"/>
          <w:sz w:val="24"/>
          <w:szCs w:val="24"/>
          <w:lang w:eastAsia="ru-RU"/>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E065A" w:rsidRDefault="008E065A" w:rsidP="008E065A">
      <w:pPr>
        <w:spacing w:after="0" w:line="240" w:lineRule="auto"/>
        <w:jc w:val="both"/>
        <w:rPr>
          <w:rFonts w:ascii="Times New Roman" w:eastAsia="Times New Roman" w:hAnsi="Times New Roman" w:cs="Times New Roman"/>
          <w:sz w:val="24"/>
          <w:szCs w:val="24"/>
          <w:lang w:eastAsia="ru-RU"/>
        </w:rPr>
      </w:pPr>
      <w:bookmarkStart w:id="22" w:name="sub_843"/>
      <w:bookmarkEnd w:id="21"/>
      <w:r>
        <w:rPr>
          <w:rFonts w:ascii="Times New Roman" w:eastAsia="Times New Roman" w:hAnsi="Times New Roman" w:cs="Times New Roman"/>
          <w:sz w:val="24"/>
          <w:szCs w:val="24"/>
          <w:lang w:eastAsia="ru-RU"/>
        </w:rPr>
        <w:tab/>
        <w:t>-   расторжение трудового договора по инициативе муниципального служащего;</w:t>
      </w:r>
    </w:p>
    <w:p w:rsidR="008E065A" w:rsidRDefault="008E065A" w:rsidP="008E065A">
      <w:pPr>
        <w:spacing w:after="0" w:line="240" w:lineRule="auto"/>
        <w:jc w:val="both"/>
        <w:rPr>
          <w:rFonts w:ascii="Times New Roman" w:eastAsia="Times New Roman" w:hAnsi="Times New Roman" w:cs="Times New Roman"/>
          <w:sz w:val="24"/>
          <w:szCs w:val="24"/>
          <w:lang w:eastAsia="ru-RU"/>
        </w:rPr>
      </w:pPr>
      <w:bookmarkStart w:id="23" w:name="sub_844"/>
      <w:bookmarkEnd w:id="22"/>
      <w:r>
        <w:rPr>
          <w:rFonts w:ascii="Times New Roman" w:eastAsia="Times New Roman" w:hAnsi="Times New Roman" w:cs="Times New Roman"/>
          <w:sz w:val="24"/>
          <w:szCs w:val="24"/>
          <w:lang w:eastAsia="ru-RU"/>
        </w:rPr>
        <w:tab/>
        <w:t>-  отказ муниципального служащего от продолжения работы в связи с изменением определенных сторонами условий трудового договора;</w:t>
      </w:r>
    </w:p>
    <w:p w:rsidR="008E065A" w:rsidRDefault="008E065A" w:rsidP="008E065A">
      <w:pPr>
        <w:tabs>
          <w:tab w:val="left" w:pos="709"/>
          <w:tab w:val="left" w:pos="993"/>
        </w:tabs>
        <w:spacing w:after="0" w:line="240" w:lineRule="auto"/>
        <w:jc w:val="both"/>
        <w:rPr>
          <w:rFonts w:ascii="Times New Roman" w:eastAsia="Times New Roman" w:hAnsi="Times New Roman" w:cs="Times New Roman"/>
          <w:sz w:val="24"/>
          <w:szCs w:val="24"/>
          <w:lang w:eastAsia="ru-RU"/>
        </w:rPr>
      </w:pPr>
      <w:bookmarkStart w:id="24" w:name="sub_848"/>
      <w:bookmarkEnd w:id="23"/>
      <w:r>
        <w:rPr>
          <w:rFonts w:ascii="Times New Roman" w:eastAsia="Times New Roman" w:hAnsi="Times New Roman" w:cs="Times New Roman"/>
          <w:sz w:val="24"/>
          <w:szCs w:val="24"/>
          <w:lang w:eastAsia="ru-RU"/>
        </w:rPr>
        <w:tab/>
        <w:t>- несоответствие муниципального служащего замещаемой должности или выполняемой работе вследствие недостаточной квалификации, подтвержденной результатами аттестации;</w:t>
      </w:r>
    </w:p>
    <w:p w:rsidR="008E065A" w:rsidRDefault="008E065A" w:rsidP="008E065A">
      <w:pPr>
        <w:spacing w:after="0" w:line="240" w:lineRule="auto"/>
        <w:jc w:val="both"/>
        <w:rPr>
          <w:rFonts w:ascii="Times New Roman" w:eastAsia="Times New Roman" w:hAnsi="Times New Roman" w:cs="Times New Roman"/>
          <w:sz w:val="24"/>
          <w:szCs w:val="24"/>
          <w:lang w:eastAsia="ru-RU"/>
        </w:rPr>
      </w:pPr>
      <w:bookmarkStart w:id="25" w:name="sub_8416"/>
      <w:bookmarkEnd w:id="24"/>
      <w:r>
        <w:rPr>
          <w:rFonts w:ascii="Times New Roman" w:eastAsia="Times New Roman" w:hAnsi="Times New Roman" w:cs="Times New Roman"/>
          <w:sz w:val="24"/>
          <w:szCs w:val="24"/>
          <w:lang w:eastAsia="ru-RU"/>
        </w:rPr>
        <w:tab/>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9" w:history="1">
        <w:r>
          <w:rPr>
            <w:rStyle w:val="a3"/>
            <w:rFonts w:ascii="Times New Roman" w:eastAsia="Times New Roman" w:hAnsi="Times New Roman" w:cs="Times New Roman"/>
            <w:bCs/>
            <w:color w:val="auto"/>
            <w:sz w:val="24"/>
            <w:szCs w:val="24"/>
            <w:u w:val="none"/>
            <w:lang w:eastAsia="ru-RU"/>
          </w:rPr>
          <w:t>частью 2 статьи 19</w:t>
        </w:r>
      </w:hyperlink>
      <w:r>
        <w:rPr>
          <w:rFonts w:ascii="Times New Roman" w:eastAsia="Times New Roman" w:hAnsi="Times New Roman" w:cs="Times New Roman"/>
          <w:sz w:val="24"/>
          <w:szCs w:val="24"/>
          <w:lang w:eastAsia="ru-RU"/>
        </w:rPr>
        <w:t xml:space="preserve"> Федерального закона от 02.03.2007 № 25-ФЗ "О муниципальной службе в Российской Федерации" срок нахождения на муниципальной службе муниципального служащего продлен сверх установленного предельного возраста, установленного для замещения должности муниципальной службы. </w:t>
      </w:r>
    </w:p>
    <w:bookmarkEnd w:id="25"/>
    <w:p w:rsidR="008E065A" w:rsidRDefault="008E065A" w:rsidP="008E06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имеют необходимый стаж муниципальной службы (подпункт 1.2.1 настоящего Административного регламента),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w:t>
      </w:r>
      <w:r>
        <w:rPr>
          <w:rFonts w:ascii="Times New Roman" w:eastAsia="Times New Roman" w:hAnsi="Times New Roman" w:cs="Times New Roman"/>
          <w:sz w:val="24"/>
          <w:szCs w:val="24"/>
          <w:u w:val="single"/>
          <w:lang w:eastAsia="ru-RU"/>
        </w:rPr>
        <w:t>уволены с муниципальной службы по  следующим основаниям</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r>
    </w:p>
    <w:p w:rsidR="008E065A" w:rsidRDefault="008E065A" w:rsidP="008E065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отказ муниципального служащего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8E065A" w:rsidRDefault="008E065A" w:rsidP="008E06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отказ муниципального служащего от перевода в другую местность вместе с представителем нанимателя (работодателем);</w:t>
      </w:r>
    </w:p>
    <w:p w:rsidR="008E065A" w:rsidRDefault="008E065A" w:rsidP="008E06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наличие заболевания, препятствующего прохождению муниципальной службы и подтвержденного заключением медицинской организации;</w:t>
      </w:r>
    </w:p>
    <w:p w:rsidR="008E065A" w:rsidRDefault="008E065A" w:rsidP="008E065A">
      <w:pPr>
        <w:spacing w:after="0" w:line="240" w:lineRule="auto"/>
        <w:jc w:val="both"/>
        <w:rPr>
          <w:rFonts w:ascii="Times New Roman" w:eastAsia="Times New Roman" w:hAnsi="Times New Roman" w:cs="Times New Roman"/>
          <w:sz w:val="24"/>
          <w:szCs w:val="24"/>
          <w:lang w:eastAsia="ru-RU"/>
        </w:rPr>
      </w:pPr>
      <w:bookmarkStart w:id="26" w:name="sub_849"/>
      <w:r>
        <w:rPr>
          <w:rFonts w:ascii="Times New Roman" w:eastAsia="Times New Roman" w:hAnsi="Times New Roman" w:cs="Times New Roman"/>
          <w:sz w:val="24"/>
          <w:szCs w:val="24"/>
          <w:lang w:eastAsia="ru-RU"/>
        </w:rPr>
        <w:tab/>
        <w:t>-  сокращение численности или штата муниципальных служащих в органах местного самоуправления и их аппаратах;</w:t>
      </w:r>
    </w:p>
    <w:p w:rsidR="008E065A" w:rsidRDefault="008E065A" w:rsidP="008E065A">
      <w:pPr>
        <w:spacing w:after="0" w:line="240" w:lineRule="auto"/>
        <w:jc w:val="both"/>
        <w:rPr>
          <w:rFonts w:ascii="Times New Roman" w:eastAsia="Times New Roman" w:hAnsi="Times New Roman" w:cs="Times New Roman"/>
          <w:sz w:val="24"/>
          <w:szCs w:val="24"/>
          <w:lang w:eastAsia="ru-RU"/>
        </w:rPr>
      </w:pPr>
      <w:bookmarkStart w:id="27" w:name="sub_8410"/>
      <w:bookmarkEnd w:id="26"/>
      <w:r>
        <w:rPr>
          <w:rFonts w:ascii="Times New Roman" w:eastAsia="Times New Roman" w:hAnsi="Times New Roman" w:cs="Times New Roman"/>
          <w:sz w:val="24"/>
          <w:szCs w:val="24"/>
          <w:lang w:eastAsia="ru-RU"/>
        </w:rPr>
        <w:tab/>
        <w:t>-  ликвидация органов местного самоуправления;</w:t>
      </w:r>
    </w:p>
    <w:p w:rsidR="008E065A" w:rsidRDefault="008E065A" w:rsidP="008E065A">
      <w:pPr>
        <w:spacing w:after="0" w:line="240" w:lineRule="auto"/>
        <w:jc w:val="both"/>
        <w:rPr>
          <w:rFonts w:ascii="Times New Roman" w:eastAsia="Times New Roman" w:hAnsi="Times New Roman" w:cs="Times New Roman"/>
          <w:sz w:val="24"/>
          <w:szCs w:val="24"/>
          <w:lang w:eastAsia="ru-RU"/>
        </w:rPr>
      </w:pPr>
      <w:bookmarkStart w:id="28" w:name="sub_8411"/>
      <w:bookmarkEnd w:id="27"/>
      <w:r>
        <w:rPr>
          <w:rFonts w:ascii="Times New Roman" w:eastAsia="Times New Roman" w:hAnsi="Times New Roman" w:cs="Times New Roman"/>
          <w:sz w:val="24"/>
          <w:szCs w:val="24"/>
          <w:lang w:eastAsia="ru-RU"/>
        </w:rPr>
        <w:tab/>
        <w:t>- восстановление на муниципальной службе муниципального служащего, ранее замещавшего эту должность муниципальной службы (выполнявшего эту работу), по решению государственной инспекции труда или суда;</w:t>
      </w:r>
    </w:p>
    <w:p w:rsidR="008E065A" w:rsidRDefault="008E065A" w:rsidP="008E065A">
      <w:pPr>
        <w:spacing w:after="0" w:line="240" w:lineRule="auto"/>
        <w:jc w:val="both"/>
        <w:rPr>
          <w:rFonts w:ascii="Times New Roman" w:eastAsia="Times New Roman" w:hAnsi="Times New Roman" w:cs="Times New Roman"/>
          <w:sz w:val="24"/>
          <w:szCs w:val="24"/>
          <w:lang w:eastAsia="ru-RU"/>
        </w:rPr>
      </w:pPr>
      <w:bookmarkStart w:id="29" w:name="sub_8412"/>
      <w:bookmarkEnd w:id="28"/>
      <w:r>
        <w:rPr>
          <w:rFonts w:ascii="Times New Roman" w:eastAsia="Times New Roman" w:hAnsi="Times New Roman" w:cs="Times New Roman"/>
          <w:sz w:val="24"/>
          <w:szCs w:val="24"/>
          <w:lang w:eastAsia="ru-RU"/>
        </w:rPr>
        <w:tab/>
        <w:t xml:space="preserve">- избрание или назначение муниципального служащего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муниципального служащего на оплачиваемую </w:t>
      </w:r>
      <w:r>
        <w:rPr>
          <w:rFonts w:ascii="Times New Roman" w:eastAsia="Times New Roman" w:hAnsi="Times New Roman" w:cs="Times New Roman"/>
          <w:sz w:val="24"/>
          <w:szCs w:val="24"/>
          <w:lang w:eastAsia="ru-RU"/>
        </w:rPr>
        <w:lastRenderedPageBreak/>
        <w:t>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E065A" w:rsidRDefault="008E065A" w:rsidP="008E065A">
      <w:pPr>
        <w:spacing w:after="0" w:line="240" w:lineRule="auto"/>
        <w:jc w:val="both"/>
        <w:rPr>
          <w:rFonts w:ascii="Times New Roman" w:eastAsia="Times New Roman" w:hAnsi="Times New Roman" w:cs="Times New Roman"/>
          <w:sz w:val="24"/>
          <w:szCs w:val="24"/>
          <w:lang w:eastAsia="ru-RU"/>
        </w:rPr>
      </w:pPr>
      <w:bookmarkStart w:id="30" w:name="sub_8413"/>
      <w:bookmarkEnd w:id="29"/>
      <w:r>
        <w:rPr>
          <w:rFonts w:ascii="Times New Roman" w:eastAsia="Times New Roman" w:hAnsi="Times New Roman" w:cs="Times New Roman"/>
          <w:sz w:val="24"/>
          <w:szCs w:val="24"/>
          <w:lang w:eastAsia="ru-RU"/>
        </w:rPr>
        <w:tab/>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8E065A" w:rsidRDefault="008E065A" w:rsidP="008E065A">
      <w:pPr>
        <w:spacing w:after="0" w:line="240" w:lineRule="auto"/>
        <w:jc w:val="both"/>
        <w:rPr>
          <w:rFonts w:ascii="Times New Roman" w:eastAsia="Times New Roman" w:hAnsi="Times New Roman" w:cs="Times New Roman"/>
          <w:sz w:val="24"/>
          <w:szCs w:val="24"/>
          <w:lang w:eastAsia="ru-RU"/>
        </w:rPr>
      </w:pPr>
      <w:bookmarkStart w:id="31" w:name="sub_8414"/>
      <w:bookmarkEnd w:id="30"/>
      <w:r>
        <w:rPr>
          <w:rFonts w:ascii="Times New Roman" w:eastAsia="Times New Roman" w:hAnsi="Times New Roman" w:cs="Times New Roman"/>
          <w:sz w:val="24"/>
          <w:szCs w:val="24"/>
          <w:lang w:eastAsia="ru-RU"/>
        </w:rPr>
        <w:tab/>
        <w:t>- 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bookmarkEnd w:id="31"/>
    <w:p w:rsidR="008E065A" w:rsidRDefault="008E065A" w:rsidP="008E06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признание муниципального служащего недееспособным или ограниченно дееспособным решением суда, вступившим в законную силу.</w:t>
      </w:r>
    </w:p>
    <w:p w:rsidR="008E065A" w:rsidRDefault="008E065A" w:rsidP="008E065A">
      <w:pPr>
        <w:spacing w:after="0" w:line="240" w:lineRule="auto"/>
        <w:ind w:right="8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1.2.2. Муниципальные служащие имеют право на одновременное получение пенсии за выслугу лет в соответствии со статьей 8 Закона Курской области от 13.06.2007 № 60-ЗКО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10" w:history="1">
        <w:r>
          <w:rPr>
            <w:rStyle w:val="a3"/>
            <w:rFonts w:ascii="Times New Roman" w:eastAsia="Times New Roman" w:hAnsi="Times New Roman" w:cs="Times New Roman"/>
            <w:bCs/>
            <w:color w:val="auto"/>
            <w:sz w:val="24"/>
            <w:szCs w:val="24"/>
            <w:u w:val="none"/>
            <w:lang w:eastAsia="ru-RU"/>
          </w:rPr>
          <w:t>Федеральным законом</w:t>
        </w:r>
      </w:hyperlink>
      <w:r>
        <w:rPr>
          <w:rFonts w:ascii="Times New Roman" w:eastAsia="Times New Roman" w:hAnsi="Times New Roman" w:cs="Times New Roman"/>
          <w:sz w:val="24"/>
          <w:szCs w:val="24"/>
          <w:lang w:eastAsia="ru-RU"/>
        </w:rPr>
        <w:t xml:space="preserve"> от 28.12.2013  № 400-ФЗ "О страховых пенсиях".</w:t>
      </w:r>
    </w:p>
    <w:p w:rsidR="008E065A" w:rsidRDefault="008E065A" w:rsidP="008E065A">
      <w:pPr>
        <w:tabs>
          <w:tab w:val="left" w:pos="108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Заявителями ежемесячной доплаты к страховой пенсии по старости (инвалидности)  являются</w:t>
      </w:r>
      <w:r>
        <w:rPr>
          <w:rFonts w:ascii="Times New Roman" w:hAnsi="Times New Roman" w:cs="Times New Roman"/>
          <w:sz w:val="24"/>
          <w:szCs w:val="24"/>
        </w:rPr>
        <w:t xml:space="preserve"> лица, замещавшие выборные должности в Администрации </w:t>
      </w:r>
      <w:r>
        <w:rPr>
          <w:rFonts w:ascii="Times New Roman" w:hAnsi="Times New Roman" w:cs="Times New Roman"/>
          <w:bCs/>
          <w:sz w:val="24"/>
          <w:szCs w:val="24"/>
        </w:rPr>
        <w:t>Михайловского сельсовета Железног</w:t>
      </w:r>
      <w:r>
        <w:rPr>
          <w:bCs/>
          <w:sz w:val="24"/>
          <w:szCs w:val="24"/>
        </w:rPr>
        <w:t xml:space="preserve">орского </w:t>
      </w:r>
      <w:r>
        <w:rPr>
          <w:rFonts w:ascii="Times New Roman" w:hAnsi="Times New Roman" w:cs="Times New Roman"/>
          <w:sz w:val="24"/>
          <w:szCs w:val="24"/>
          <w:lang w:eastAsia="ar-SA"/>
        </w:rPr>
        <w:t xml:space="preserve"> района</w:t>
      </w:r>
      <w:r>
        <w:rPr>
          <w:rFonts w:ascii="Times New Roman" w:hAnsi="Times New Roman" w:cs="Times New Roman"/>
          <w:sz w:val="24"/>
          <w:szCs w:val="24"/>
        </w:rPr>
        <w:t xml:space="preserve"> Курской области на постоянной основе</w:t>
      </w:r>
      <w:r>
        <w:rPr>
          <w:rFonts w:ascii="Times New Roman" w:eastAsia="Times New Roman" w:hAnsi="Times New Roman" w:cs="Times New Roman"/>
          <w:sz w:val="24"/>
          <w:szCs w:val="24"/>
          <w:lang w:eastAsia="ru-RU"/>
        </w:rPr>
        <w:t>:</w:t>
      </w:r>
    </w:p>
    <w:p w:rsidR="008E065A" w:rsidRDefault="008E065A" w:rsidP="008E065A">
      <w:pPr>
        <w:spacing w:after="0" w:line="240" w:lineRule="auto"/>
        <w:ind w:firstLine="709"/>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4"/>
          <w:szCs w:val="24"/>
          <w:lang w:eastAsia="ru-RU"/>
        </w:rPr>
        <w:t xml:space="preserve">- Глава </w:t>
      </w:r>
      <w:r>
        <w:rPr>
          <w:rFonts w:ascii="Times New Roman" w:hAnsi="Times New Roman" w:cs="Times New Roman"/>
          <w:bCs/>
          <w:sz w:val="24"/>
          <w:szCs w:val="24"/>
        </w:rPr>
        <w:t>Михайловского сельсовета Железног</w:t>
      </w:r>
      <w:r>
        <w:rPr>
          <w:bCs/>
          <w:sz w:val="24"/>
          <w:szCs w:val="24"/>
        </w:rPr>
        <w:t xml:space="preserve">орского </w:t>
      </w:r>
      <w:r>
        <w:rPr>
          <w:rFonts w:ascii="Times New Roman" w:hAnsi="Times New Roman" w:cs="Times New Roman"/>
          <w:sz w:val="24"/>
          <w:szCs w:val="24"/>
          <w:lang w:eastAsia="ar-SA"/>
        </w:rPr>
        <w:t xml:space="preserve"> района </w:t>
      </w:r>
      <w:r>
        <w:rPr>
          <w:rFonts w:ascii="Times New Roman" w:eastAsia="Times New Roman" w:hAnsi="Times New Roman" w:cs="Times New Roman"/>
          <w:sz w:val="24"/>
          <w:szCs w:val="24"/>
          <w:lang w:eastAsia="ru-RU"/>
        </w:rPr>
        <w:t xml:space="preserve">на Курской области, председатель Представительного Собрания </w:t>
      </w:r>
      <w:r>
        <w:rPr>
          <w:rFonts w:ascii="Times New Roman" w:hAnsi="Times New Roman" w:cs="Times New Roman"/>
          <w:bCs/>
          <w:sz w:val="24"/>
          <w:szCs w:val="24"/>
        </w:rPr>
        <w:t>Михайловского сельсовета Железног</w:t>
      </w:r>
      <w:r>
        <w:rPr>
          <w:bCs/>
          <w:sz w:val="24"/>
          <w:szCs w:val="24"/>
        </w:rPr>
        <w:t xml:space="preserve">орского </w:t>
      </w:r>
      <w:r>
        <w:rPr>
          <w:rFonts w:ascii="Times New Roman" w:hAnsi="Times New Roman" w:cs="Times New Roman"/>
          <w:sz w:val="24"/>
          <w:szCs w:val="24"/>
          <w:lang w:eastAsia="ar-SA"/>
        </w:rPr>
        <w:t xml:space="preserve"> района </w:t>
      </w:r>
      <w:r>
        <w:rPr>
          <w:rFonts w:ascii="Times New Roman" w:eastAsia="Times New Roman" w:hAnsi="Times New Roman" w:cs="Times New Roman"/>
          <w:sz w:val="24"/>
          <w:szCs w:val="24"/>
          <w:lang w:eastAsia="ru-RU"/>
        </w:rPr>
        <w:t>Курской области, осуществлявшие полномочия выборного должностного лица местного самоуправления на постоянной основе</w:t>
      </w:r>
      <w:r>
        <w:rPr>
          <w:rFonts w:ascii="Times New Roman" w:eastAsia="Times New Roman" w:hAnsi="Times New Roman" w:cs="Times New Roman"/>
          <w:color w:val="00B050"/>
          <w:sz w:val="24"/>
          <w:szCs w:val="24"/>
          <w:lang w:eastAsia="ru-RU"/>
        </w:rPr>
        <w:t>.</w:t>
      </w:r>
    </w:p>
    <w:p w:rsidR="008E065A" w:rsidRDefault="008E065A" w:rsidP="008E065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 на установление ежемесячной доплаты к страховой пенсии по старости (инвалидности) определяется Положением.</w:t>
      </w:r>
    </w:p>
    <w:p w:rsidR="008E065A" w:rsidRDefault="008E065A" w:rsidP="008E065A">
      <w:pPr>
        <w:spacing w:after="0" w:line="240" w:lineRule="auto"/>
        <w:ind w:firstLine="709"/>
        <w:jc w:val="both"/>
        <w:rPr>
          <w:rFonts w:ascii="Times New Roman" w:hAnsi="Times New Roman" w:cs="Times New Roman"/>
          <w:b/>
          <w:bCs/>
          <w:sz w:val="24"/>
          <w:szCs w:val="24"/>
          <w:lang w:eastAsia="ru-RU"/>
        </w:rPr>
      </w:pPr>
    </w:p>
    <w:p w:rsidR="008E065A" w:rsidRDefault="008E065A" w:rsidP="008E06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eastAsia="ar-SA"/>
        </w:rPr>
        <w:t xml:space="preserve">1.3 </w:t>
      </w:r>
      <w:r>
        <w:rPr>
          <w:rFonts w:ascii="Times New Roman" w:hAnsi="Times New Roman" w:cs="Times New Roman"/>
          <w:b/>
          <w:bCs/>
          <w:sz w:val="24"/>
          <w:szCs w:val="24"/>
        </w:rPr>
        <w:t>Требования к порядку информирования о предоставлении</w:t>
      </w:r>
    </w:p>
    <w:p w:rsidR="008E065A" w:rsidRDefault="008E065A" w:rsidP="008E065A">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муниципальной услуги   </w:t>
      </w:r>
    </w:p>
    <w:p w:rsidR="008E065A" w:rsidRDefault="008E065A" w:rsidP="008E065A">
      <w:pPr>
        <w:spacing w:after="0" w:line="240" w:lineRule="auto"/>
        <w:ind w:firstLine="567"/>
        <w:jc w:val="center"/>
        <w:rPr>
          <w:rFonts w:ascii="Times New Roman" w:hAnsi="Times New Roman" w:cs="Times New Roman"/>
          <w:b/>
          <w:bCs/>
          <w:sz w:val="24"/>
          <w:szCs w:val="24"/>
        </w:rPr>
      </w:pPr>
    </w:p>
    <w:p w:rsidR="008E065A" w:rsidRDefault="008E065A" w:rsidP="008E065A">
      <w:pPr>
        <w:widowControl w:val="0"/>
        <w:spacing w:after="0"/>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Pr>
          <w:rFonts w:ascii="Times New Roman" w:eastAsia="Times New Roman" w:hAnsi="Times New Roman" w:cs="Times New Roman"/>
          <w:b/>
          <w:sz w:val="24"/>
          <w:szCs w:val="24"/>
          <w:lang w:eastAsia="zh-CN"/>
        </w:rPr>
        <w:t xml:space="preserve"> </w:t>
      </w:r>
      <w:r>
        <w:rPr>
          <w:rFonts w:ascii="Times New Roman" w:eastAsia="Times New Roman" w:hAnsi="Times New Roman" w:cs="Times New Roman"/>
          <w:b/>
          <w:sz w:val="24"/>
          <w:szCs w:val="24"/>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8E065A" w:rsidRDefault="008E065A" w:rsidP="008E065A">
      <w:pPr>
        <w:spacing w:after="0" w:line="240" w:lineRule="auto"/>
        <w:jc w:val="both"/>
        <w:rPr>
          <w:rFonts w:ascii="Times New Roman" w:hAnsi="Times New Roman" w:cs="Times New Roman"/>
          <w:b/>
          <w:bCs/>
          <w:sz w:val="24"/>
          <w:szCs w:val="24"/>
        </w:rPr>
      </w:pP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организуется следующим образом:</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индивидуальное информирование (устное, письменное);</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публичное информирование (средства массовой информации, сеть «Интернет»). </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организуется следующим образом:</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индивидуальное информирование (устное, письменное);</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публичное информирование (средства массовой информации, сеть «Интернет»).</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Индивидуальное устное информирование осуществляется специалистами Администрации </w:t>
      </w:r>
      <w:r>
        <w:rPr>
          <w:rFonts w:ascii="Times New Roman" w:hAnsi="Times New Roman" w:cs="Times New Roman"/>
          <w:bCs/>
          <w:sz w:val="24"/>
          <w:szCs w:val="24"/>
        </w:rPr>
        <w:t>Михайловского сельсовета Железног</w:t>
      </w:r>
      <w:r>
        <w:rPr>
          <w:bCs/>
          <w:sz w:val="24"/>
          <w:szCs w:val="24"/>
        </w:rPr>
        <w:t xml:space="preserve">орского </w:t>
      </w:r>
      <w:r>
        <w:rPr>
          <w:rFonts w:ascii="Times New Roman" w:hAnsi="Times New Roman" w:cs="Times New Roman"/>
          <w:sz w:val="24"/>
          <w:szCs w:val="24"/>
          <w:lang w:eastAsia="ar-SA"/>
        </w:rPr>
        <w:t xml:space="preserve"> района </w:t>
      </w:r>
      <w:r>
        <w:rPr>
          <w:rFonts w:ascii="Times New Roman" w:hAnsi="Times New Roman" w:cs="Times New Roman"/>
          <w:color w:val="00B050"/>
          <w:sz w:val="24"/>
          <w:szCs w:val="24"/>
        </w:rPr>
        <w:t xml:space="preserve">  </w:t>
      </w:r>
      <w:r>
        <w:rPr>
          <w:rFonts w:ascii="Times New Roman" w:hAnsi="Times New Roman" w:cs="Times New Roman"/>
          <w:sz w:val="24"/>
          <w:szCs w:val="24"/>
        </w:rPr>
        <w:t>(далее - Администрация)   при обращении заявителей за информацией лично (в том числе по телефону).</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Время индивидуального устного информирования заявителя  (в том числе по телефону) не может превышать 10 минут. </w:t>
      </w:r>
    </w:p>
    <w:p w:rsidR="008E065A" w:rsidRDefault="008E065A" w:rsidP="008E065A">
      <w:pPr>
        <w:tabs>
          <w:tab w:val="left" w:pos="709"/>
        </w:tabs>
        <w:suppressAutoHyphens/>
        <w:spacing w:after="0" w:line="240" w:lineRule="auto"/>
        <w:ind w:firstLine="539"/>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8E065A" w:rsidRDefault="008E065A" w:rsidP="008E065A">
      <w:pPr>
        <w:tabs>
          <w:tab w:val="left" w:pos="709"/>
        </w:tabs>
        <w:suppressAutoHyphens/>
        <w:spacing w:after="0" w:line="240" w:lineRule="auto"/>
        <w:ind w:firstLine="539"/>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и устные обращения специалисты соблюдают  правила служебной этики.</w:t>
      </w:r>
    </w:p>
    <w:p w:rsidR="008E065A" w:rsidRDefault="008E065A" w:rsidP="008E06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Письменное, индивидуальное информирование осуществляется в письменной форме за подписью Главы Администрации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8E065A" w:rsidRDefault="008E065A" w:rsidP="008E065A">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1" w:history="1">
        <w:r>
          <w:rPr>
            <w:rStyle w:val="a3"/>
            <w:rFonts w:ascii="Times New Roman" w:eastAsia="Times New Roman" w:hAnsi="Times New Roman" w:cs="Times New Roman"/>
            <w:color w:val="auto"/>
            <w:sz w:val="24"/>
            <w:szCs w:val="24"/>
            <w:lang w:eastAsia="ru-RU"/>
          </w:rPr>
          <w:t>части 2 статьи 6</w:t>
        </w:r>
      </w:hyperlink>
      <w:r>
        <w:rPr>
          <w:rFonts w:ascii="Times New Roman" w:eastAsia="Times New Roman" w:hAnsi="Times New Roman" w:cs="Times New Roman"/>
          <w:sz w:val="24"/>
          <w:szCs w:val="24"/>
          <w:lang w:eastAsia="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Специалист</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8E065A" w:rsidRDefault="008E065A" w:rsidP="008E065A">
      <w:pPr>
        <w:spacing w:after="0" w:line="240" w:lineRule="auto"/>
        <w:ind w:firstLine="709"/>
        <w:jc w:val="both"/>
        <w:rPr>
          <w:rFonts w:ascii="Times New Roman" w:hAnsi="Times New Roman" w:cs="Times New Roman"/>
          <w:sz w:val="24"/>
          <w:szCs w:val="24"/>
        </w:rPr>
      </w:pPr>
    </w:p>
    <w:p w:rsidR="008E065A" w:rsidRDefault="008E065A" w:rsidP="008E065A">
      <w:pPr>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На Едином портале можно получить информацию о (об):</w:t>
      </w:r>
    </w:p>
    <w:p w:rsidR="008E065A" w:rsidRDefault="008E065A" w:rsidP="008E065A">
      <w:pPr>
        <w:spacing w:after="0" w:line="240" w:lineRule="auto"/>
        <w:ind w:firstLine="709"/>
        <w:jc w:val="both"/>
        <w:rPr>
          <w:rFonts w:ascii="Times New Roman" w:hAnsi="Times New Roman" w:cs="Times New Roman"/>
          <w:b/>
          <w:bCs/>
          <w:sz w:val="24"/>
          <w:szCs w:val="24"/>
        </w:rPr>
      </w:pP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круге заявителей;</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сроке предоставления муниципальной услуги;</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результате предоставления муниципальной услуги, порядке выдачи результата муниципальной услуги;</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Информация об услуге предоставляется бесплатно.</w:t>
      </w:r>
    </w:p>
    <w:p w:rsidR="008E065A" w:rsidRDefault="008E065A" w:rsidP="008E065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b/>
      </w:r>
    </w:p>
    <w:p w:rsidR="008E065A" w:rsidRDefault="008E065A" w:rsidP="008E065A">
      <w:pPr>
        <w:widowControl w:val="0"/>
        <w:autoSpaceDE w:val="0"/>
        <w:autoSpaceDN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E065A" w:rsidRDefault="008E065A" w:rsidP="008E065A">
      <w:pPr>
        <w:spacing w:after="0" w:line="240" w:lineRule="auto"/>
        <w:ind w:firstLine="709"/>
        <w:jc w:val="both"/>
        <w:rPr>
          <w:rFonts w:ascii="Times New Roman" w:hAnsi="Times New Roman" w:cs="Times New Roman"/>
          <w:b/>
          <w:bCs/>
          <w:sz w:val="24"/>
          <w:szCs w:val="24"/>
        </w:rPr>
      </w:pPr>
    </w:p>
    <w:p w:rsidR="008E065A" w:rsidRDefault="008E065A" w:rsidP="008E065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перечни документов, необходимых для предоставления муниципальной услуги, и требования, предъявляемые  к этим документам;</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решения, действий или бездействия должностных лиц, предоставляющих муниципальную услугу;</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отказа в предоставлении  муниципальной услуги;</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основания приостановления предоставления муниципальной услуги;</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информирования о ходе предоставления муниципальной услуги;</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порядок получения консультаций;</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8E065A" w:rsidRDefault="008E065A" w:rsidP="008E065A">
      <w:pPr>
        <w:spacing w:after="0" w:line="240" w:lineRule="auto"/>
        <w:ind w:firstLine="709"/>
        <w:jc w:val="both"/>
        <w:rPr>
          <w:rFonts w:ascii="Times New Roman" w:hAnsi="Times New Roman" w:cs="Times New Roman"/>
          <w:sz w:val="24"/>
          <w:szCs w:val="24"/>
        </w:rPr>
      </w:pPr>
    </w:p>
    <w:p w:rsidR="008E065A" w:rsidRDefault="008E065A" w:rsidP="008E065A">
      <w:pPr>
        <w:widowControl w:val="0"/>
        <w:autoSpaceDE w:val="0"/>
        <w:autoSpaceDN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E065A" w:rsidRDefault="008E065A" w:rsidP="008E065A">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Справочная информация </w:t>
      </w:r>
      <w:r>
        <w:rPr>
          <w:rFonts w:ascii="Times New Roman" w:eastAsia="Times New Roman" w:hAnsi="Times New Roman" w:cs="Times New Roman"/>
          <w:sz w:val="24"/>
          <w:szCs w:val="24"/>
          <w:lang w:eastAsia="zh-CN"/>
        </w:rPr>
        <w:t xml:space="preserve">(местонахождение и графики работы Администрации,  </w:t>
      </w:r>
      <w:r>
        <w:rPr>
          <w:rFonts w:ascii="Times New Roman" w:eastAsia="Times New Roman" w:hAnsi="Times New Roman" w:cs="Times New Roman"/>
          <w:sz w:val="24"/>
          <w:szCs w:val="24"/>
          <w:lang w:eastAsia="zh-CN"/>
        </w:rPr>
        <w:lastRenderedPageBreak/>
        <w:t xml:space="preserve">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Times New Roman" w:hAnsi="Times New Roman" w:cs="Times New Roman"/>
          <w:bCs/>
          <w:sz w:val="24"/>
          <w:szCs w:val="24"/>
        </w:rPr>
        <w:t>Михайловского сельсовета Железног</w:t>
      </w:r>
      <w:r>
        <w:rPr>
          <w:bCs/>
          <w:sz w:val="24"/>
          <w:szCs w:val="24"/>
        </w:rPr>
        <w:t xml:space="preserve">орского </w:t>
      </w:r>
      <w:r>
        <w:rPr>
          <w:rFonts w:ascii="Times New Roman" w:hAnsi="Times New Roman" w:cs="Times New Roman"/>
          <w:sz w:val="24"/>
          <w:szCs w:val="24"/>
          <w:lang w:eastAsia="ar-SA"/>
        </w:rPr>
        <w:t xml:space="preserve"> района </w:t>
      </w:r>
      <w:r>
        <w:rPr>
          <w:rFonts w:ascii="Times New Roman" w:eastAsia="Times New Roman" w:hAnsi="Times New Roman" w:cs="Times New Roman"/>
          <w:sz w:val="24"/>
          <w:szCs w:val="24"/>
          <w:u w:val="single"/>
          <w:lang w:eastAsia="ru-RU"/>
        </w:rPr>
        <w:t>http:/</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michsovet</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ru</w:t>
      </w:r>
      <w:r>
        <w:rPr>
          <w:rFonts w:ascii="Times New Roman" w:eastAsia="Times New Roman" w:hAnsi="Times New Roman" w:cs="Times New Roman"/>
          <w:sz w:val="24"/>
          <w:szCs w:val="24"/>
          <w:lang w:eastAsia="ru-RU"/>
        </w:rPr>
        <w:t xml:space="preserve">, и  </w:t>
      </w:r>
      <w:r>
        <w:rPr>
          <w:rFonts w:ascii="Times New Roman" w:eastAsia="Times New Roman" w:hAnsi="Times New Roman" w:cs="Times New Roman"/>
          <w:sz w:val="24"/>
          <w:szCs w:val="24"/>
          <w:lang w:eastAsia="zh-CN"/>
        </w:rPr>
        <w:t xml:space="preserve">на Едином портале </w:t>
      </w:r>
      <w:hyperlink r:id="rId12" w:history="1">
        <w:r>
          <w:rPr>
            <w:rStyle w:val="a3"/>
            <w:rFonts w:ascii="Times New Roman" w:eastAsia="Times New Roman" w:hAnsi="Times New Roman" w:cs="Times New Roman"/>
            <w:color w:val="auto"/>
            <w:sz w:val="24"/>
            <w:szCs w:val="24"/>
            <w:lang w:eastAsia="zh-CN"/>
          </w:rPr>
          <w:t>https://www.gosuslugi.ru.»</w:t>
        </w:r>
      </w:hyperlink>
      <w:r>
        <w:rPr>
          <w:rFonts w:ascii="Times New Roman" w:eastAsia="Times New Roman" w:hAnsi="Times New Roman" w:cs="Times New Roman"/>
          <w:sz w:val="24"/>
          <w:szCs w:val="24"/>
          <w:u w:val="single"/>
          <w:lang w:eastAsia="zh-CN"/>
        </w:rPr>
        <w:t>.</w:t>
      </w:r>
    </w:p>
    <w:p w:rsidR="008E065A" w:rsidRDefault="008E065A" w:rsidP="008E065A">
      <w:pPr>
        <w:widowControl w:val="0"/>
        <w:shd w:val="clear" w:color="auto" w:fill="FFFFFF"/>
        <w:autoSpaceDE w:val="0"/>
        <w:autoSpaceDN w:val="0"/>
        <w:adjustRightInd w:val="0"/>
        <w:spacing w:after="0" w:line="240" w:lineRule="auto"/>
        <w:rPr>
          <w:rFonts w:ascii="Times New Roman" w:hAnsi="Times New Roman" w:cs="Times New Roman"/>
          <w:b/>
          <w:bCs/>
          <w:spacing w:val="-1"/>
          <w:sz w:val="24"/>
          <w:szCs w:val="24"/>
          <w:lang w:eastAsia="ru-RU"/>
        </w:rPr>
      </w:pPr>
    </w:p>
    <w:p w:rsidR="008E065A" w:rsidRDefault="008E065A" w:rsidP="008E065A">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4"/>
          <w:szCs w:val="24"/>
          <w:lang w:eastAsia="ru-RU"/>
        </w:rPr>
      </w:pPr>
      <w:r>
        <w:rPr>
          <w:rFonts w:ascii="Times New Roman" w:hAnsi="Times New Roman" w:cs="Times New Roman"/>
          <w:b/>
          <w:bCs/>
          <w:spacing w:val="-1"/>
          <w:sz w:val="24"/>
          <w:szCs w:val="24"/>
          <w:lang w:val="en-US" w:eastAsia="ru-RU"/>
        </w:rPr>
        <w:t>II</w:t>
      </w:r>
      <w:r>
        <w:rPr>
          <w:rFonts w:ascii="Times New Roman" w:hAnsi="Times New Roman" w:cs="Times New Roman"/>
          <w:b/>
          <w:bCs/>
          <w:spacing w:val="-1"/>
          <w:sz w:val="24"/>
          <w:szCs w:val="24"/>
          <w:lang w:eastAsia="ru-RU"/>
        </w:rPr>
        <w:t>. </w:t>
      </w:r>
      <w:r>
        <w:rPr>
          <w:rFonts w:ascii="Times New Roman" w:hAnsi="Times New Roman" w:cs="Times New Roman"/>
          <w:b/>
          <w:bCs/>
          <w:sz w:val="24"/>
          <w:szCs w:val="24"/>
          <w:lang w:eastAsia="ru-RU"/>
        </w:rPr>
        <w:t>Стандарт предоставления муниципальной услуги</w:t>
      </w:r>
    </w:p>
    <w:p w:rsidR="008E065A" w:rsidRDefault="008E065A" w:rsidP="008E065A">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4"/>
          <w:szCs w:val="24"/>
          <w:lang w:eastAsia="ru-RU"/>
        </w:rPr>
      </w:pPr>
    </w:p>
    <w:p w:rsidR="008E065A" w:rsidRDefault="008E065A" w:rsidP="008E065A">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2.1. Наименование муниципальной услуги</w:t>
      </w:r>
    </w:p>
    <w:p w:rsidR="008E065A" w:rsidRDefault="008E065A" w:rsidP="008E065A">
      <w:pPr>
        <w:widowControl w:val="0"/>
        <w:shd w:val="clear" w:color="auto" w:fill="FFFFFF"/>
        <w:autoSpaceDE w:val="0"/>
        <w:autoSpaceDN w:val="0"/>
        <w:adjustRightInd w:val="0"/>
        <w:spacing w:after="0" w:line="240" w:lineRule="auto"/>
        <w:ind w:firstLine="708"/>
        <w:jc w:val="center"/>
        <w:rPr>
          <w:rFonts w:ascii="Times New Roman" w:hAnsi="Times New Roman" w:cs="Times New Roman"/>
          <w:b/>
          <w:bCs/>
          <w:sz w:val="24"/>
          <w:szCs w:val="24"/>
          <w:lang w:eastAsia="ru-RU"/>
        </w:rPr>
      </w:pPr>
    </w:p>
    <w:p w:rsidR="008E065A" w:rsidRDefault="008E065A" w:rsidP="008E065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Cs/>
          <w:sz w:val="24"/>
          <w:szCs w:val="24"/>
        </w:rPr>
        <w:t>Михайловского сельсовета Железног</w:t>
      </w:r>
      <w:r>
        <w:rPr>
          <w:bCs/>
          <w:sz w:val="24"/>
          <w:szCs w:val="24"/>
        </w:rPr>
        <w:t xml:space="preserve">орского </w:t>
      </w:r>
      <w:r>
        <w:rPr>
          <w:rFonts w:ascii="Times New Roman" w:hAnsi="Times New Roman" w:cs="Times New Roman"/>
          <w:sz w:val="24"/>
          <w:szCs w:val="24"/>
          <w:lang w:eastAsia="ar-SA"/>
        </w:rPr>
        <w:t xml:space="preserve"> района </w:t>
      </w:r>
      <w:r>
        <w:rPr>
          <w:rFonts w:ascii="Times New Roman" w:hAnsi="Times New Roman" w:cs="Times New Roman"/>
          <w:sz w:val="24"/>
          <w:szCs w:val="24"/>
          <w:lang w:eastAsia="ru-RU"/>
        </w:rPr>
        <w:t xml:space="preserve"> </w:t>
      </w:r>
      <w:r>
        <w:rPr>
          <w:rFonts w:ascii="Times New Roman" w:hAnsi="Times New Roman" w:cs="Times New Roman"/>
          <w:color w:val="00B050"/>
          <w:sz w:val="24"/>
          <w:szCs w:val="24"/>
          <w:lang w:eastAsia="ru-RU"/>
        </w:rPr>
        <w:t xml:space="preserve">  </w:t>
      </w:r>
      <w:r>
        <w:rPr>
          <w:rFonts w:ascii="Times New Roman" w:hAnsi="Times New Roman" w:cs="Times New Roman"/>
          <w:sz w:val="24"/>
          <w:szCs w:val="24"/>
          <w:lang w:eastAsia="ru-RU"/>
        </w:rPr>
        <w:t>Курской области, и ежемесячной доплаты к пенсии выборным должностным лицам.</w:t>
      </w:r>
    </w:p>
    <w:p w:rsidR="008E065A" w:rsidRDefault="008E065A" w:rsidP="008E065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8E065A" w:rsidRDefault="008E065A" w:rsidP="008E065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2.2. Наименование органа, предоставляющего муниципальную услугу</w:t>
      </w:r>
    </w:p>
    <w:p w:rsidR="008E065A" w:rsidRDefault="008E065A" w:rsidP="008E065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8E065A" w:rsidRDefault="008E065A" w:rsidP="008E065A">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Муниципальная услуга предоставляется Администрацией </w:t>
      </w:r>
      <w:r>
        <w:rPr>
          <w:rFonts w:ascii="Times New Roman" w:hAnsi="Times New Roman" w:cs="Times New Roman"/>
          <w:bCs/>
          <w:sz w:val="24"/>
          <w:szCs w:val="24"/>
        </w:rPr>
        <w:t>Михайловского сельсовета Железног</w:t>
      </w:r>
      <w:r>
        <w:rPr>
          <w:bCs/>
          <w:sz w:val="24"/>
          <w:szCs w:val="24"/>
        </w:rPr>
        <w:t xml:space="preserve">орского </w:t>
      </w:r>
      <w:r>
        <w:rPr>
          <w:rFonts w:ascii="Times New Roman" w:hAnsi="Times New Roman" w:cs="Times New Roman"/>
          <w:sz w:val="24"/>
          <w:szCs w:val="24"/>
          <w:lang w:eastAsia="ar-SA"/>
        </w:rPr>
        <w:t xml:space="preserve"> района </w:t>
      </w:r>
      <w:r>
        <w:rPr>
          <w:rFonts w:ascii="Times New Roman" w:hAnsi="Times New Roman" w:cs="Times New Roman"/>
          <w:sz w:val="24"/>
          <w:szCs w:val="24"/>
          <w:lang w:eastAsia="ru-RU"/>
        </w:rPr>
        <w:t xml:space="preserve">Курской области.  </w:t>
      </w:r>
    </w:p>
    <w:p w:rsidR="008E065A" w:rsidRDefault="008E065A" w:rsidP="008E065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предоставлении муниципальной услуги участвует:</w:t>
      </w:r>
    </w:p>
    <w:p w:rsidR="008E065A" w:rsidRDefault="008E065A" w:rsidP="008E065A">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отделение Пенсионного фонда  Российской Федерации по Курской области;</w:t>
      </w:r>
    </w:p>
    <w:p w:rsidR="008E065A" w:rsidRDefault="008E065A" w:rsidP="008E065A">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E065A" w:rsidRDefault="008E065A" w:rsidP="008E065A">
      <w:pPr>
        <w:autoSpaceDE w:val="0"/>
        <w:autoSpaceDN w:val="0"/>
        <w:adjustRightInd w:val="0"/>
        <w:spacing w:after="0" w:line="240" w:lineRule="auto"/>
        <w:ind w:firstLine="5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Собрание депутатов </w:t>
      </w:r>
      <w:r>
        <w:rPr>
          <w:rFonts w:ascii="Times New Roman" w:hAnsi="Times New Roman" w:cs="Times New Roman"/>
          <w:bCs/>
          <w:sz w:val="24"/>
          <w:szCs w:val="24"/>
        </w:rPr>
        <w:t>Михайловского сельсовета Железног</w:t>
      </w:r>
      <w:r>
        <w:rPr>
          <w:bCs/>
          <w:sz w:val="24"/>
          <w:szCs w:val="24"/>
        </w:rPr>
        <w:t xml:space="preserve">орского </w:t>
      </w:r>
      <w:r>
        <w:rPr>
          <w:rFonts w:ascii="Times New Roman" w:hAnsi="Times New Roman" w:cs="Times New Roman"/>
          <w:sz w:val="24"/>
          <w:szCs w:val="24"/>
          <w:lang w:eastAsia="ar-SA"/>
        </w:rPr>
        <w:t xml:space="preserve"> района </w:t>
      </w:r>
      <w:r>
        <w:rPr>
          <w:rFonts w:ascii="Times New Roman" w:hAnsi="Times New Roman" w:cs="Times New Roman"/>
          <w:bCs/>
          <w:color w:val="00B050"/>
          <w:sz w:val="24"/>
          <w:szCs w:val="24"/>
          <w:lang w:eastAsia="ru-RU"/>
        </w:rPr>
        <w:t xml:space="preserve"> .</w:t>
      </w:r>
    </w:p>
    <w:p w:rsidR="008E065A" w:rsidRDefault="008E065A" w:rsidP="008E065A">
      <w:pPr>
        <w:autoSpaceDE w:val="0"/>
        <w:autoSpaceDN w:val="0"/>
        <w:adjustRightInd w:val="0"/>
        <w:spacing w:after="0" w:line="240" w:lineRule="auto"/>
        <w:ind w:firstLine="540"/>
        <w:jc w:val="both"/>
        <w:rPr>
          <w:rFonts w:ascii="Times New Roman" w:hAnsi="Times New Roman" w:cs="Times New Roman"/>
          <w:bCs/>
          <w:sz w:val="24"/>
          <w:szCs w:val="24"/>
          <w:lang w:eastAsia="ru-RU"/>
        </w:rPr>
      </w:pPr>
    </w:p>
    <w:p w:rsidR="008E065A" w:rsidRDefault="008E065A" w:rsidP="008E065A">
      <w:pPr>
        <w:autoSpaceDE w:val="0"/>
        <w:autoSpaceDN w:val="0"/>
        <w:adjustRightInd w:val="0"/>
        <w:spacing w:after="0" w:line="240" w:lineRule="auto"/>
        <w:ind w:firstLine="5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кредитные организации в части зачисления денежных средств на лицевые счета получателей;</w:t>
      </w:r>
    </w:p>
    <w:p w:rsidR="008E065A" w:rsidRDefault="008E065A" w:rsidP="008E065A">
      <w:pPr>
        <w:autoSpaceDE w:val="0"/>
        <w:autoSpaceDN w:val="0"/>
        <w:adjustRightInd w:val="0"/>
        <w:spacing w:after="0" w:line="240" w:lineRule="auto"/>
        <w:ind w:firstLine="5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федеральное государственное унитарное предприятие «Почта России» (далее по тексту - ФГУП), в части доставки денежных средств получателю;</w:t>
      </w:r>
    </w:p>
    <w:p w:rsidR="008E065A" w:rsidRDefault="008E065A" w:rsidP="008E065A">
      <w:pPr>
        <w:autoSpaceDE w:val="0"/>
        <w:autoSpaceDN w:val="0"/>
        <w:adjustRightInd w:val="0"/>
        <w:spacing w:after="0" w:line="240" w:lineRule="auto"/>
        <w:ind w:firstLine="540"/>
        <w:jc w:val="both"/>
        <w:rPr>
          <w:rFonts w:ascii="Times New Roman" w:hAnsi="Times New Roman" w:cs="Times New Roman"/>
          <w:bCs/>
          <w:sz w:val="24"/>
          <w:szCs w:val="24"/>
          <w:lang w:eastAsia="ru-RU"/>
        </w:rPr>
      </w:pPr>
      <w:r>
        <w:rPr>
          <w:rFonts w:ascii="Times New Roman" w:hAnsi="Times New Roman" w:cs="Times New Roman"/>
          <w:bCs/>
          <w:sz w:val="24"/>
          <w:szCs w:val="24"/>
          <w:lang w:eastAsia="ru-RU"/>
        </w:rPr>
        <w:t>- комитет социального обеспечения Курской области.</w:t>
      </w:r>
    </w:p>
    <w:p w:rsidR="008E065A" w:rsidRDefault="008E065A" w:rsidP="008E065A">
      <w:pPr>
        <w:spacing w:after="0" w:line="240" w:lineRule="auto"/>
        <w:ind w:firstLine="53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w:t>
      </w:r>
      <w:r>
        <w:rPr>
          <w:rFonts w:ascii="Times New Roman" w:eastAsia="Times New Roman" w:hAnsi="Times New Roman" w:cs="Times New Roman"/>
          <w:color w:val="000000"/>
          <w:sz w:val="24"/>
          <w:szCs w:val="24"/>
          <w:lang w:eastAsia="ru-RU"/>
        </w:rPr>
        <w:t xml:space="preserve"> обязательными для предоставления    </w:t>
      </w:r>
      <w:r>
        <w:rPr>
          <w:rFonts w:ascii="Times New Roman" w:eastAsia="Times New Roman" w:hAnsi="Times New Roman" w:cs="Times New Roman"/>
          <w:sz w:val="24"/>
          <w:szCs w:val="24"/>
          <w:lang w:eastAsia="ru-RU"/>
        </w:rPr>
        <w:t>муниципальных услуг</w:t>
      </w:r>
      <w:r>
        <w:rPr>
          <w:rFonts w:ascii="Times New Roman" w:eastAsia="Times New Roman" w:hAnsi="Times New Roman" w:cs="Times New Roman"/>
          <w:color w:val="000000"/>
          <w:sz w:val="24"/>
          <w:szCs w:val="24"/>
          <w:lang w:eastAsia="ru-RU"/>
        </w:rPr>
        <w:t>, утвержденных нормативным правовым актом представительного органа местного самоуправления.</w:t>
      </w:r>
    </w:p>
    <w:p w:rsidR="008E065A" w:rsidRDefault="008E065A" w:rsidP="008E065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E065A" w:rsidRDefault="008E065A" w:rsidP="008E065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2.3. Описание результата предоставления муниципальной услуги</w:t>
      </w:r>
    </w:p>
    <w:p w:rsidR="008E065A" w:rsidRDefault="008E065A" w:rsidP="008E065A">
      <w:pPr>
        <w:widowControl w:val="0"/>
        <w:shd w:val="clear" w:color="auto" w:fill="FFFFFF"/>
        <w:autoSpaceDE w:val="0"/>
        <w:autoSpaceDN w:val="0"/>
        <w:adjustRightInd w:val="0"/>
        <w:spacing w:after="0" w:line="240" w:lineRule="auto"/>
        <w:jc w:val="center"/>
        <w:rPr>
          <w:rFonts w:ascii="Times New Roman" w:hAnsi="Times New Roman" w:cs="Times New Roman"/>
          <w:b/>
          <w:bCs/>
          <w:sz w:val="24"/>
          <w:szCs w:val="24"/>
          <w:lang w:eastAsia="ru-RU"/>
        </w:rPr>
      </w:pPr>
    </w:p>
    <w:p w:rsidR="008E065A" w:rsidRDefault="008E065A" w:rsidP="008E065A">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8E065A" w:rsidRDefault="008E065A" w:rsidP="008E065A">
      <w:pPr>
        <w:autoSpaceDE w:val="0"/>
        <w:autoSpaceDN w:val="0"/>
        <w:adjustRightInd w:val="0"/>
        <w:spacing w:after="0" w:line="240" w:lineRule="auto"/>
        <w:ind w:firstLine="540"/>
        <w:jc w:val="both"/>
        <w:rPr>
          <w:rFonts w:ascii="Times New Roman" w:eastAsia="Batang" w:hAnsi="Times New Roman" w:cs="Times New Roman"/>
          <w:sz w:val="24"/>
          <w:szCs w:val="24"/>
          <w:lang w:eastAsia="ko-KR"/>
        </w:rPr>
      </w:pPr>
      <w:r>
        <w:rPr>
          <w:rFonts w:ascii="Times New Roman" w:hAnsi="Times New Roman" w:cs="Times New Roman"/>
          <w:sz w:val="24"/>
          <w:szCs w:val="24"/>
        </w:rPr>
        <w:t>-</w:t>
      </w:r>
      <w:r>
        <w:rPr>
          <w:rFonts w:ascii="Times New Roman" w:eastAsia="Batang" w:hAnsi="Times New Roman" w:cs="Times New Roman"/>
          <w:sz w:val="24"/>
          <w:szCs w:val="24"/>
          <w:lang w:eastAsia="ko-KR"/>
        </w:rPr>
        <w:t xml:space="preserve"> </w:t>
      </w:r>
      <w:r>
        <w:rPr>
          <w:rFonts w:ascii="Times New Roman" w:hAnsi="Times New Roman" w:cs="Times New Roman"/>
          <w:sz w:val="24"/>
          <w:szCs w:val="24"/>
          <w:lang w:eastAsia="ru-RU"/>
        </w:rPr>
        <w:t xml:space="preserve">решение о </w:t>
      </w:r>
      <w:r>
        <w:rPr>
          <w:rFonts w:ascii="Times New Roman" w:eastAsia="Batang" w:hAnsi="Times New Roman" w:cs="Times New Roman"/>
          <w:sz w:val="24"/>
          <w:szCs w:val="24"/>
          <w:lang w:eastAsia="ko-KR"/>
        </w:rPr>
        <w:t xml:space="preserve">назначении и выплата пенсии за выслугу лет лицам, замещавшим должности муниципальной службы в Администрации муниципального </w:t>
      </w:r>
      <w:r>
        <w:rPr>
          <w:rFonts w:ascii="Times New Roman" w:hAnsi="Times New Roman" w:cs="Times New Roman"/>
          <w:sz w:val="24"/>
          <w:szCs w:val="24"/>
          <w:lang w:eastAsia="ru-RU"/>
        </w:rPr>
        <w:t>района</w:t>
      </w:r>
      <w:r>
        <w:rPr>
          <w:rFonts w:ascii="Times New Roman" w:eastAsia="Batang" w:hAnsi="Times New Roman" w:cs="Times New Roman"/>
          <w:sz w:val="24"/>
          <w:szCs w:val="24"/>
          <w:lang w:eastAsia="ko-KR"/>
        </w:rPr>
        <w:t xml:space="preserve"> Курской области, и ежемесячной доплаты к пенсии выборным должностным лицам;</w:t>
      </w:r>
    </w:p>
    <w:p w:rsidR="008E065A" w:rsidRDefault="008E065A" w:rsidP="008E065A">
      <w:pPr>
        <w:widowControl w:val="0"/>
        <w:shd w:val="clear" w:color="auto" w:fill="FFFFFF"/>
        <w:autoSpaceDE w:val="0"/>
        <w:autoSpaceDN w:val="0"/>
        <w:adjustRightInd w:val="0"/>
        <w:spacing w:after="0" w:line="240" w:lineRule="auto"/>
        <w:ind w:firstLine="708"/>
        <w:jc w:val="both"/>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отказ в предоставлении муниципальной  услуги.</w:t>
      </w:r>
    </w:p>
    <w:p w:rsidR="008E065A" w:rsidRDefault="008E065A" w:rsidP="008E065A">
      <w:pPr>
        <w:spacing w:after="0" w:line="240" w:lineRule="auto"/>
        <w:ind w:firstLine="708"/>
        <w:jc w:val="both"/>
        <w:rPr>
          <w:rFonts w:ascii="Times New Roman" w:hAnsi="Times New Roman" w:cs="Times New Roman"/>
          <w:sz w:val="24"/>
          <w:szCs w:val="24"/>
        </w:rPr>
      </w:pPr>
    </w:p>
    <w:p w:rsidR="008E065A" w:rsidRDefault="008E065A" w:rsidP="008E065A">
      <w:pPr>
        <w:widowControl w:val="0"/>
        <w:autoSpaceDE w:val="0"/>
        <w:autoSpaceDN w:val="0"/>
        <w:adjustRightInd w:val="0"/>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E065A" w:rsidRDefault="008E065A" w:rsidP="008E065A">
      <w:pPr>
        <w:widowControl w:val="0"/>
        <w:autoSpaceDE w:val="0"/>
        <w:autoSpaceDN w:val="0"/>
        <w:adjustRightInd w:val="0"/>
        <w:spacing w:after="0" w:line="240" w:lineRule="auto"/>
        <w:rPr>
          <w:rFonts w:ascii="Times New Roman" w:hAnsi="Times New Roman" w:cs="Times New Roman"/>
          <w:sz w:val="24"/>
          <w:szCs w:val="24"/>
          <w:lang w:eastAsia="ru-RU"/>
        </w:rPr>
      </w:pPr>
    </w:p>
    <w:p w:rsidR="008E065A" w:rsidRDefault="008E065A" w:rsidP="008E065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Срок принятия решения о предоставления услуги не более  30  календарных дней со дня подачи заявления и документов. </w:t>
      </w:r>
    </w:p>
    <w:p w:rsidR="008E065A" w:rsidRDefault="008E065A" w:rsidP="008E065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8E065A" w:rsidRDefault="008E065A" w:rsidP="008E065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ar-SA"/>
        </w:rPr>
        <w:t xml:space="preserve">Срок выдачи результата - </w:t>
      </w:r>
      <w:r>
        <w:rPr>
          <w:rFonts w:ascii="Times New Roman" w:hAnsi="Times New Roman" w:cs="Times New Roman"/>
          <w:sz w:val="24"/>
          <w:szCs w:val="24"/>
          <w:lang w:eastAsia="ru-RU"/>
        </w:rPr>
        <w:t xml:space="preserve">не позднее чем через 5 рабочих дней со дня подписания распоряжения о назначении пенсии за выслугу лет, </w:t>
      </w:r>
      <w:r>
        <w:rPr>
          <w:rFonts w:ascii="Times New Roman" w:eastAsia="Times New Roman" w:hAnsi="Times New Roman" w:cs="Times New Roman"/>
          <w:sz w:val="24"/>
          <w:szCs w:val="24"/>
          <w:lang w:eastAsia="ru-RU"/>
        </w:rPr>
        <w:t xml:space="preserve"> ежемесячной доплаты к пенсии выборным должностным лицам,</w:t>
      </w:r>
      <w:r>
        <w:rPr>
          <w:rFonts w:ascii="Times New Roman" w:hAnsi="Times New Roman" w:cs="Times New Roman"/>
          <w:sz w:val="24"/>
          <w:szCs w:val="24"/>
          <w:lang w:eastAsia="ru-RU"/>
        </w:rPr>
        <w:t xml:space="preserve"> или об отказе в ее назначении.</w:t>
      </w:r>
    </w:p>
    <w:p w:rsidR="008E065A" w:rsidRDefault="008E065A" w:rsidP="008E065A">
      <w:pPr>
        <w:widowControl w:val="0"/>
        <w:suppressAutoHyphens/>
        <w:autoSpaceDE w:val="0"/>
        <w:autoSpaceDN w:val="0"/>
        <w:adjustRightInd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Предоставление муниципальной услуги приостанавливается на период  </w:t>
      </w:r>
      <w:r>
        <w:rPr>
          <w:rFonts w:ascii="Times New Roman" w:hAnsi="Times New Roman" w:cs="Times New Roman"/>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r>
        <w:rPr>
          <w:rFonts w:ascii="Times New Roman" w:hAnsi="Times New Roman" w:cs="Times New Roman"/>
          <w:sz w:val="24"/>
          <w:szCs w:val="24"/>
          <w:lang w:eastAsia="ar-SA"/>
        </w:rPr>
        <w:t>.</w:t>
      </w:r>
    </w:p>
    <w:p w:rsidR="008E065A" w:rsidRDefault="008E065A" w:rsidP="008E065A">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p>
    <w:p w:rsidR="008E065A" w:rsidRDefault="008E065A" w:rsidP="008E06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2.5. Нормативные правовые акты, регулирующие предоставление </w:t>
      </w:r>
    </w:p>
    <w:p w:rsidR="008E065A" w:rsidRDefault="008E065A" w:rsidP="008E065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муниципальной  услуги</w:t>
      </w:r>
    </w:p>
    <w:p w:rsidR="008E065A" w:rsidRDefault="008E065A" w:rsidP="008E065A">
      <w:pPr>
        <w:widowControl w:val="0"/>
        <w:autoSpaceDE w:val="0"/>
        <w:autoSpaceDN w:val="0"/>
        <w:spacing w:before="240"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13" w:history="1">
        <w:r>
          <w:rPr>
            <w:rStyle w:val="a3"/>
            <w:rFonts w:ascii="Times New Roman" w:eastAsia="Times New Roman" w:hAnsi="Times New Roman" w:cs="Times New Roman"/>
            <w:sz w:val="24"/>
            <w:szCs w:val="24"/>
            <w:lang w:eastAsia="ru-RU"/>
          </w:rPr>
          <w:t>http://</w:t>
        </w:r>
        <w:r>
          <w:rPr>
            <w:rStyle w:val="a3"/>
            <w:rFonts w:ascii="Times New Roman" w:eastAsia="Times New Roman" w:hAnsi="Times New Roman" w:cs="Times New Roman"/>
            <w:sz w:val="24"/>
            <w:szCs w:val="24"/>
            <w:lang w:val="en-US" w:eastAsia="ru-RU"/>
          </w:rPr>
          <w:t>michsovet</w:t>
        </w:r>
        <w:r>
          <w:rPr>
            <w:rStyle w:val="a3"/>
            <w:rFonts w:ascii="Times New Roman" w:eastAsia="Times New Roman" w:hAnsi="Times New Roman" w:cs="Times New Roman"/>
            <w:sz w:val="24"/>
            <w:szCs w:val="24"/>
            <w:lang w:eastAsia="ru-RU"/>
          </w:rPr>
          <w:t>.</w:t>
        </w:r>
        <w:r>
          <w:rPr>
            <w:rStyle w:val="a3"/>
            <w:rFonts w:ascii="Times New Roman" w:eastAsia="Times New Roman" w:hAnsi="Times New Roman" w:cs="Times New Roman"/>
            <w:sz w:val="24"/>
            <w:szCs w:val="24"/>
            <w:lang w:val="en-US" w:eastAsia="ru-RU"/>
          </w:rPr>
          <w:t>ru</w:t>
        </w:r>
        <w:r>
          <w:rPr>
            <w:rStyle w:val="a3"/>
            <w:rFonts w:ascii="Times New Roman" w:eastAsia="Times New Roman" w:hAnsi="Times New Roman" w:cs="Times New Roman"/>
            <w:sz w:val="24"/>
            <w:szCs w:val="24"/>
            <w:lang w:eastAsia="ru-RU"/>
          </w:rPr>
          <w:t>_</w:t>
        </w:r>
      </w:hyperlink>
      <w:r>
        <w:rPr>
          <w:rFonts w:ascii="Times New Roman" w:eastAsia="Times New Roman" w:hAnsi="Times New Roman" w:cs="Times New Roman"/>
          <w:sz w:val="24"/>
          <w:szCs w:val="24"/>
          <w:lang w:eastAsia="ru-RU"/>
        </w:rPr>
        <w:t xml:space="preserve">    в сети «Интернет», а также на Едином портале</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sz w:val="24"/>
          <w:szCs w:val="24"/>
          <w:lang w:eastAsia="ru-RU"/>
        </w:rPr>
        <w:t xml:space="preserve">https://www.gosuslugi.ru. </w:t>
      </w:r>
    </w:p>
    <w:p w:rsidR="008E065A" w:rsidRDefault="008E065A" w:rsidP="008E065A">
      <w:pPr>
        <w:widowControl w:val="0"/>
        <w:autoSpaceDE w:val="0"/>
        <w:autoSpaceDN w:val="0"/>
        <w:adjustRightInd w:val="0"/>
        <w:spacing w:after="0" w:line="240" w:lineRule="auto"/>
        <w:rPr>
          <w:rFonts w:ascii="Times New Roman" w:hAnsi="Times New Roman" w:cs="Times New Roman"/>
          <w:b/>
          <w:bCs/>
          <w:sz w:val="24"/>
          <w:szCs w:val="24"/>
          <w:lang w:eastAsia="ru-RU"/>
        </w:rPr>
      </w:pPr>
      <w:r>
        <w:rPr>
          <w:rFonts w:ascii="Times New Roman" w:eastAsia="Times New Roman" w:hAnsi="Times New Roman" w:cs="Times New Roman"/>
          <w:color w:val="00B050"/>
          <w:sz w:val="24"/>
          <w:szCs w:val="24"/>
          <w:lang w:eastAsia="ru-RU"/>
        </w:rPr>
        <w:t xml:space="preserve"> </w:t>
      </w:r>
    </w:p>
    <w:p w:rsidR="008E065A" w:rsidRDefault="008E065A" w:rsidP="008E065A">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E065A" w:rsidRDefault="008E065A" w:rsidP="008E065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ar-SA"/>
        </w:rPr>
        <w:t xml:space="preserve"> </w:t>
      </w:r>
    </w:p>
    <w:p w:rsidR="008E065A" w:rsidRDefault="008E065A" w:rsidP="008E065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2.6.1. </w:t>
      </w:r>
      <w:r>
        <w:rPr>
          <w:rFonts w:ascii="Times New Roman" w:hAnsi="Times New Roman" w:cs="Times New Roman"/>
          <w:sz w:val="24"/>
          <w:szCs w:val="24"/>
          <w:lang w:eastAsia="ru-RU"/>
        </w:rPr>
        <w:t>Для назначения (перерасчета) пенсии за выслугу лет заявитель предоставляет следующие документы:</w:t>
      </w:r>
    </w:p>
    <w:p w:rsidR="008E065A" w:rsidRDefault="008E065A" w:rsidP="008E065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а) </w:t>
      </w:r>
      <w:hyperlink r:id="rId14" w:history="1">
        <w:r>
          <w:rPr>
            <w:rStyle w:val="a3"/>
            <w:rFonts w:ascii="Times New Roman" w:hAnsi="Times New Roman" w:cs="Times New Roman"/>
            <w:color w:val="auto"/>
            <w:sz w:val="24"/>
            <w:szCs w:val="24"/>
            <w:u w:val="none"/>
            <w:lang w:eastAsia="ru-RU"/>
          </w:rPr>
          <w:t>заявление</w:t>
        </w:r>
      </w:hyperlink>
      <w:r>
        <w:rPr>
          <w:rFonts w:ascii="Times New Roman" w:hAnsi="Times New Roman" w:cs="Times New Roman"/>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8E065A" w:rsidRDefault="008E065A" w:rsidP="008E065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б) копия трудовой книжки;</w:t>
      </w:r>
    </w:p>
    <w:p w:rsidR="008E065A" w:rsidRDefault="008E065A" w:rsidP="008E065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копия паспорта;</w:t>
      </w:r>
    </w:p>
    <w:p w:rsidR="008E065A" w:rsidRDefault="008E065A" w:rsidP="008E065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г) копия военного билета (при наличии).</w:t>
      </w:r>
    </w:p>
    <w:p w:rsidR="008E065A" w:rsidRDefault="008E065A" w:rsidP="008E065A">
      <w:pPr>
        <w:tabs>
          <w:tab w:val="left" w:pos="400"/>
          <w:tab w:val="left" w:pos="709"/>
        </w:tabs>
        <w:suppressAutoHyphen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ab/>
        <w:t>2.6.2. Заявление может подано:</w:t>
      </w:r>
    </w:p>
    <w:p w:rsidR="008E065A" w:rsidRDefault="008E065A" w:rsidP="008E065A">
      <w:pPr>
        <w:tabs>
          <w:tab w:val="left" w:pos="400"/>
          <w:tab w:val="left" w:pos="709"/>
        </w:tabs>
        <w:suppressAutoHyphens/>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на бумажном носителе  посредством почтового отправления  или  при личном обращении заявителя либо его уполномоченного представителя в Администрацию;</w:t>
      </w:r>
    </w:p>
    <w:p w:rsidR="008E065A" w:rsidRDefault="008E065A" w:rsidP="008E065A">
      <w:pPr>
        <w:autoSpaceDE w:val="0"/>
        <w:autoSpaceDN w:val="0"/>
        <w:adjustRightInd w:val="0"/>
        <w:spacing w:after="0" w:line="240" w:lineRule="auto"/>
        <w:ind w:firstLine="567"/>
        <w:jc w:val="both"/>
        <w:rPr>
          <w:rFonts w:ascii="Times New Roman" w:hAnsi="Times New Roman" w:cs="Times New Roman"/>
          <w:color w:val="FF0000"/>
          <w:sz w:val="24"/>
          <w:szCs w:val="24"/>
          <w:lang w:eastAsia="ru-RU"/>
        </w:rPr>
      </w:pPr>
      <w:r>
        <w:rPr>
          <w:rFonts w:ascii="Times New Roman" w:hAnsi="Times New Roman" w:cs="Times New Roman"/>
          <w:sz w:val="24"/>
          <w:szCs w:val="24"/>
          <w:lang w:eastAsia="ru-RU"/>
        </w:rPr>
        <w:tab/>
        <w:t xml:space="preserve">- в электронной форме,  путем направления электронного документа на официальную электронную почту Администрации. </w:t>
      </w:r>
    </w:p>
    <w:p w:rsidR="008E065A" w:rsidRDefault="008E065A" w:rsidP="008E065A">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2.6.3.</w:t>
      </w:r>
      <w:r>
        <w:rPr>
          <w:rFonts w:ascii="Times New Roman" w:eastAsia="Times New Roman" w:hAnsi="Times New Roman" w:cs="Times New Roman"/>
          <w:bCs/>
          <w:sz w:val="24"/>
          <w:szCs w:val="24"/>
          <w:lang w:eastAsia="ru-RU"/>
        </w:rPr>
        <w:t xml:space="preserve">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8E065A" w:rsidRDefault="008E065A" w:rsidP="008E065A">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2.6.4. При направлении документов почтовым отправлением  прилагаемые копии документов  должны быть  нотариально заверены  или </w:t>
      </w:r>
      <w:r>
        <w:rPr>
          <w:rFonts w:ascii="Times New Roman" w:eastAsia="Times New Roman" w:hAnsi="Times New Roman" w:cs="Times New Roman"/>
          <w:bCs/>
          <w:sz w:val="24"/>
          <w:szCs w:val="24"/>
          <w:lang w:eastAsia="ru-RU"/>
        </w:rPr>
        <w:t>заверены органами, выдавшими данные документы в установленном порядке).</w:t>
      </w:r>
    </w:p>
    <w:p w:rsidR="008E065A" w:rsidRDefault="008E065A" w:rsidP="008E065A">
      <w:pPr>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2.6.5. </w:t>
      </w:r>
      <w:r>
        <w:rPr>
          <w:rFonts w:ascii="Times New Roman" w:hAnsi="Times New Roman" w:cs="Times New Roman"/>
          <w:sz w:val="24"/>
          <w:szCs w:val="24"/>
          <w:lang w:eastAsia="ru-RU"/>
        </w:rPr>
        <w:t>Документы не должны содержать подчистки либо приписки, зачеркнутых слов и иных не оговоренных в них исправлений, а также серьезных повреждений, не позволяющих однозначно истолковывать их содержание.</w:t>
      </w:r>
    </w:p>
    <w:p w:rsidR="008E065A" w:rsidRDefault="008E065A" w:rsidP="008E065A">
      <w:pPr>
        <w:autoSpaceDE w:val="0"/>
        <w:autoSpaceDN w:val="0"/>
        <w:adjustRightInd w:val="0"/>
        <w:spacing w:after="0" w:line="240" w:lineRule="auto"/>
        <w:jc w:val="both"/>
        <w:rPr>
          <w:rFonts w:ascii="Times New Roman" w:hAnsi="Times New Roman" w:cs="Times New Roman"/>
          <w:color w:val="31849B"/>
          <w:sz w:val="24"/>
          <w:szCs w:val="24"/>
        </w:rPr>
      </w:pPr>
      <w:r>
        <w:rPr>
          <w:rFonts w:ascii="Times New Roman" w:hAnsi="Times New Roman" w:cs="Times New Roman"/>
          <w:color w:val="31849B"/>
          <w:sz w:val="24"/>
          <w:szCs w:val="24"/>
        </w:rPr>
        <w:t xml:space="preserve">    </w:t>
      </w:r>
    </w:p>
    <w:p w:rsidR="008E065A" w:rsidRDefault="008E065A" w:rsidP="008E065A">
      <w:pPr>
        <w:widowControl w:val="0"/>
        <w:autoSpaceDE w:val="0"/>
        <w:autoSpaceDN w:val="0"/>
        <w:adjustRightInd w:val="0"/>
        <w:spacing w:after="0" w:line="240" w:lineRule="auto"/>
        <w:ind w:firstLine="54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8E065A" w:rsidRDefault="008E065A" w:rsidP="008E065A">
      <w:pPr>
        <w:widowControl w:val="0"/>
        <w:autoSpaceDE w:val="0"/>
        <w:autoSpaceDN w:val="0"/>
        <w:adjustRightInd w:val="0"/>
        <w:spacing w:after="0" w:line="240" w:lineRule="auto"/>
        <w:jc w:val="both"/>
        <w:rPr>
          <w:rFonts w:ascii="Times New Roman" w:hAnsi="Times New Roman" w:cs="Times New Roman"/>
          <w:b/>
          <w:bCs/>
          <w:sz w:val="24"/>
          <w:szCs w:val="24"/>
          <w:lang w:eastAsia="ru-RU"/>
        </w:rPr>
      </w:pPr>
    </w:p>
    <w:p w:rsidR="008E065A" w:rsidRDefault="008E065A" w:rsidP="008E065A">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w:t>
      </w:r>
      <w:r>
        <w:rPr>
          <w:rFonts w:ascii="Times New Roman" w:hAnsi="Times New Roman" w:cs="Times New Roman"/>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8E065A" w:rsidRDefault="008E065A" w:rsidP="008E065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8E065A" w:rsidRDefault="008E065A" w:rsidP="008E065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б) копия решения об освобождении от должности муниципальной службы Курской области.</w:t>
      </w:r>
    </w:p>
    <w:p w:rsidR="008E065A" w:rsidRDefault="008E065A" w:rsidP="008E06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справка о должностях, периодах работы (службы), которые включаются в стаж муниципальной службы для назначения пенсии за выслугу лет; </w:t>
      </w:r>
    </w:p>
    <w:p w:rsidR="008E065A" w:rsidRDefault="008E065A" w:rsidP="008E065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справка о размере среднемесячной заработной платы муниципального служащего за последние 12 полных месяцев, непосредственно перед увольнением с  муниципальной службы; </w:t>
      </w:r>
    </w:p>
    <w:p w:rsidR="008E065A" w:rsidRDefault="008E065A" w:rsidP="008E065A">
      <w:pPr>
        <w:widowControl w:val="0"/>
        <w:autoSpaceDE w:val="0"/>
        <w:autoSpaceDN w:val="0"/>
        <w:adjustRightInd w:val="0"/>
        <w:spacing w:after="0" w:line="240" w:lineRule="auto"/>
        <w:ind w:firstLine="567"/>
        <w:jc w:val="both"/>
        <w:rPr>
          <w:rFonts w:ascii="Times New Roman" w:eastAsia="Times New Roman" w:hAnsi="Times New Roman" w:cs="Times New Roman"/>
          <w:color w:val="00B050"/>
          <w:sz w:val="24"/>
          <w:szCs w:val="24"/>
          <w:lang w:eastAsia="ru-RU"/>
        </w:rPr>
      </w:pPr>
      <w:r>
        <w:rPr>
          <w:rFonts w:ascii="Times New Roman" w:eastAsia="Times New Roman" w:hAnsi="Times New Roman" w:cs="Times New Roman"/>
          <w:sz w:val="24"/>
          <w:szCs w:val="24"/>
          <w:lang w:eastAsia="ru-RU"/>
        </w:rPr>
        <w:t>д) представление Администрации района (структурного подразделения), в котором заявитель замещал муниципальную должность</w:t>
      </w:r>
      <w:r>
        <w:rPr>
          <w:rFonts w:ascii="Times New Roman" w:eastAsia="Times New Roman" w:hAnsi="Times New Roman" w:cs="Times New Roman"/>
          <w:color w:val="FF0000"/>
          <w:sz w:val="24"/>
          <w:szCs w:val="24"/>
          <w:lang w:eastAsia="ru-RU"/>
        </w:rPr>
        <w:t xml:space="preserve"> </w:t>
      </w:r>
      <w:r>
        <w:rPr>
          <w:rFonts w:ascii="Times New Roman" w:eastAsia="Times New Roman" w:hAnsi="Times New Roman" w:cs="Times New Roman"/>
          <w:color w:val="00B050"/>
          <w:sz w:val="24"/>
          <w:szCs w:val="24"/>
          <w:lang w:eastAsia="ru-RU"/>
        </w:rPr>
        <w:t xml:space="preserve">  </w:t>
      </w:r>
    </w:p>
    <w:p w:rsidR="008E065A" w:rsidRDefault="008E065A" w:rsidP="008E065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 справка Комитета социального обеспечения Курской области о максимальном размере пенсии за выслугу лет государственным гражданским служащим Курской области;</w:t>
      </w:r>
    </w:p>
    <w:p w:rsidR="008E065A" w:rsidRDefault="008E065A" w:rsidP="008E065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 справка о денежном вознаграждении первого заместителя Губернатора Курской области; (в случае, если заявителем является лицо, замещавшее выборную должность в Администрации).</w:t>
      </w:r>
    </w:p>
    <w:p w:rsidR="008E065A" w:rsidRDefault="008E065A" w:rsidP="008E065A">
      <w:pPr>
        <w:widowControl w:val="0"/>
        <w:autoSpaceDE w:val="0"/>
        <w:autoSpaceDN w:val="0"/>
        <w:adjustRightInd w:val="0"/>
        <w:spacing w:after="0" w:line="240" w:lineRule="auto"/>
        <w:ind w:firstLine="708"/>
        <w:jc w:val="both"/>
        <w:rPr>
          <w:rFonts w:ascii="Times New Roman" w:hAnsi="Times New Roman" w:cs="Times New Roman"/>
          <w:sz w:val="24"/>
          <w:szCs w:val="24"/>
          <w:lang w:eastAsia="ru-RU"/>
        </w:rPr>
      </w:pPr>
    </w:p>
    <w:p w:rsidR="008E065A" w:rsidRDefault="008E065A" w:rsidP="008E065A">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8E065A" w:rsidRDefault="008E065A" w:rsidP="008E065A">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в Администрацию  не может являться основанием для отказа в предоставлении заявителю  муниципальной услуги.</w:t>
      </w:r>
    </w:p>
    <w:p w:rsidR="008E065A" w:rsidRDefault="008E065A" w:rsidP="008E065A">
      <w:pPr>
        <w:widowControl w:val="0"/>
        <w:autoSpaceDE w:val="0"/>
        <w:autoSpaceDN w:val="0"/>
        <w:adjustRightInd w:val="0"/>
        <w:spacing w:after="0" w:line="240" w:lineRule="auto"/>
        <w:rPr>
          <w:rFonts w:ascii="Times New Roman" w:hAnsi="Times New Roman" w:cs="Times New Roman"/>
          <w:b/>
          <w:bCs/>
          <w:sz w:val="24"/>
          <w:szCs w:val="24"/>
          <w:lang w:eastAsia="ru-RU"/>
        </w:rPr>
      </w:pPr>
    </w:p>
    <w:p w:rsidR="008E065A" w:rsidRDefault="008E065A" w:rsidP="008E065A">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2.8.Указание на запрет требовать от заявителя</w:t>
      </w:r>
    </w:p>
    <w:p w:rsidR="008E065A" w:rsidRDefault="008E065A" w:rsidP="008E065A">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p>
    <w:p w:rsidR="008E065A" w:rsidRDefault="008E065A" w:rsidP="008E065A">
      <w:pPr>
        <w:spacing w:after="0" w:line="240" w:lineRule="auto"/>
        <w:ind w:firstLine="60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rPr>
        <w:t>Не допускается требовать от заявителя:</w:t>
      </w:r>
    </w:p>
    <w:p w:rsidR="008E065A" w:rsidRDefault="008E065A" w:rsidP="008E065A">
      <w:pPr>
        <w:pStyle w:val="Default"/>
        <w:tabs>
          <w:tab w:val="left" w:pos="9356"/>
        </w:tabs>
        <w:ind w:firstLine="540"/>
        <w:jc w:val="both"/>
        <w:rPr>
          <w:rFonts w:ascii="Times New Roman" w:hAnsi="Times New Roman" w:cs="Times New Roman"/>
          <w:color w:val="auto"/>
        </w:rPr>
      </w:pPr>
      <w:r>
        <w:rPr>
          <w:rFonts w:ascii="Times New Roman" w:hAnsi="Times New Roman" w:cs="Times New Roman"/>
          <w:color w:val="auto"/>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065A" w:rsidRDefault="008E065A" w:rsidP="008E065A">
      <w:pPr>
        <w:pStyle w:val="ConsPlusNormal0"/>
        <w:ind w:firstLine="540"/>
        <w:jc w:val="both"/>
        <w:rPr>
          <w:rFonts w:ascii="Times New Roman" w:hAnsi="Times New Roman" w:cs="Times New Roman"/>
          <w:sz w:val="24"/>
          <w:szCs w:val="24"/>
        </w:rPr>
      </w:pPr>
      <w:r>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w:t>
      </w:r>
      <w:r>
        <w:rPr>
          <w:rFonts w:ascii="Times New Roman" w:hAnsi="Times New Roman"/>
          <w:sz w:val="24"/>
          <w:szCs w:val="24"/>
        </w:rPr>
        <w:lastRenderedPageBreak/>
        <w:t xml:space="preserve">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Pr>
            <w:rStyle w:val="a3"/>
            <w:rFonts w:ascii="Times New Roman" w:hAnsi="Times New Roman"/>
            <w:color w:val="auto"/>
            <w:sz w:val="24"/>
            <w:szCs w:val="24"/>
            <w:u w:val="none"/>
          </w:rPr>
          <w:t>частью 1 статьи 1</w:t>
        </w:r>
      </w:hyperlink>
      <w:r>
        <w:rPr>
          <w:rFonts w:ascii="Times New Roman" w:hAnsi="Times New Roman"/>
          <w:sz w:val="24"/>
          <w:szCs w:val="24"/>
        </w:rPr>
        <w:t xml:space="preserve"> Федерального закона 27.07.2010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Pr>
            <w:rStyle w:val="a3"/>
            <w:rFonts w:ascii="Times New Roman" w:hAnsi="Times New Roman"/>
            <w:color w:val="auto"/>
            <w:sz w:val="24"/>
            <w:szCs w:val="24"/>
            <w:u w:val="none"/>
          </w:rPr>
          <w:t>частью 6</w:t>
        </w:r>
      </w:hyperlink>
      <w:r>
        <w:rPr>
          <w:rFonts w:ascii="Times New Roman" w:hAnsi="Times New Roman"/>
          <w:sz w:val="24"/>
          <w:szCs w:val="24"/>
        </w:rPr>
        <w:t xml:space="preserve"> статьи 7 Федерального закона 27.07.2010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8E065A" w:rsidRDefault="008E065A" w:rsidP="008E065A">
      <w:pPr>
        <w:tabs>
          <w:tab w:val="left" w:pos="709"/>
        </w:tabs>
        <w:suppressAutoHyphens/>
        <w:spacing w:after="0" w:line="240" w:lineRule="auto"/>
        <w:ind w:firstLine="709"/>
        <w:jc w:val="both"/>
        <w:rPr>
          <w:rFonts w:ascii="Times New Roman" w:eastAsia="Times New Roman" w:hAnsi="Times New Roman" w:cs="Times New Roman"/>
          <w:bCs/>
          <w:kern w:val="2"/>
          <w:sz w:val="24"/>
          <w:szCs w:val="24"/>
          <w:lang w:eastAsia="ar-SA"/>
        </w:rPr>
      </w:pPr>
      <w:r>
        <w:rPr>
          <w:rFonts w:ascii="Times New Roman" w:eastAsia="Times New Roman" w:hAnsi="Times New Roman" w:cs="Times New Roman"/>
          <w:kern w:val="2"/>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8E065A" w:rsidRDefault="008E065A" w:rsidP="008E065A">
      <w:pPr>
        <w:spacing w:after="0" w:line="240" w:lineRule="auto"/>
        <w:jc w:val="both"/>
        <w:rPr>
          <w:rFonts w:ascii="Times New Roman" w:hAnsi="Times New Roman" w:cs="Times New Roman"/>
          <w:sz w:val="24"/>
          <w:szCs w:val="24"/>
          <w:lang w:eastAsia="ru-RU"/>
        </w:rPr>
      </w:pPr>
    </w:p>
    <w:p w:rsidR="008E065A" w:rsidRDefault="008E065A" w:rsidP="008E065A">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8E065A" w:rsidRDefault="008E065A" w:rsidP="008E065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8E065A" w:rsidRDefault="008E065A" w:rsidP="008E065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8E065A" w:rsidRDefault="008E065A" w:rsidP="008E065A">
      <w:pPr>
        <w:widowControl w:val="0"/>
        <w:shd w:val="clear" w:color="auto" w:fill="FFFFFF"/>
        <w:autoSpaceDE w:val="0"/>
        <w:autoSpaceDN w:val="0"/>
        <w:adjustRightInd w:val="0"/>
        <w:spacing w:after="0" w:line="240" w:lineRule="auto"/>
        <w:jc w:val="both"/>
        <w:rPr>
          <w:rFonts w:ascii="Times New Roman" w:hAnsi="Times New Roman" w:cs="Times New Roman"/>
          <w:sz w:val="24"/>
          <w:szCs w:val="24"/>
          <w:lang w:eastAsia="ru-RU"/>
        </w:rPr>
      </w:pPr>
    </w:p>
    <w:p w:rsidR="008E065A" w:rsidRDefault="008E065A" w:rsidP="008E065A">
      <w:pPr>
        <w:autoSpaceDE w:val="0"/>
        <w:autoSpaceDN w:val="0"/>
        <w:adjustRightInd w:val="0"/>
        <w:spacing w:after="0" w:line="240" w:lineRule="auto"/>
        <w:jc w:val="center"/>
        <w:outlineLvl w:val="2"/>
        <w:rPr>
          <w:rFonts w:ascii="Times New Roman" w:hAnsi="Times New Roman" w:cs="Times New Roman"/>
          <w:b/>
          <w:bCs/>
          <w:sz w:val="24"/>
          <w:szCs w:val="24"/>
          <w:lang w:eastAsia="ru-RU"/>
        </w:rPr>
      </w:pPr>
      <w:r>
        <w:rPr>
          <w:rFonts w:ascii="Times New Roman" w:hAnsi="Times New Roman" w:cs="Times New Roman"/>
          <w:b/>
          <w:bCs/>
          <w:sz w:val="24"/>
          <w:szCs w:val="24"/>
          <w:lang w:eastAsia="ru-RU"/>
        </w:rPr>
        <w:t>2.10.</w:t>
      </w:r>
      <w:r>
        <w:rPr>
          <w:rFonts w:ascii="Times New Roman" w:hAnsi="Times New Roman" w:cs="Times New Roman"/>
          <w:b/>
          <w:bCs/>
          <w:sz w:val="24"/>
          <w:szCs w:val="24"/>
          <w:lang w:val="en-US" w:eastAsia="ru-RU"/>
        </w:rPr>
        <w:t> </w:t>
      </w:r>
      <w:r>
        <w:rPr>
          <w:rFonts w:ascii="Times New Roman" w:hAnsi="Times New Roman" w:cs="Times New Roman"/>
          <w:b/>
          <w:bCs/>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E065A" w:rsidRDefault="008E065A" w:rsidP="008E065A">
      <w:pPr>
        <w:autoSpaceDE w:val="0"/>
        <w:autoSpaceDN w:val="0"/>
        <w:adjustRightInd w:val="0"/>
        <w:spacing w:after="0" w:line="240" w:lineRule="auto"/>
        <w:jc w:val="center"/>
        <w:outlineLvl w:val="2"/>
        <w:rPr>
          <w:rFonts w:ascii="Times New Roman" w:hAnsi="Times New Roman" w:cs="Times New Roman"/>
          <w:b/>
          <w:bCs/>
          <w:sz w:val="24"/>
          <w:szCs w:val="24"/>
          <w:lang w:eastAsia="ru-RU"/>
        </w:rPr>
      </w:pPr>
    </w:p>
    <w:p w:rsidR="008E065A" w:rsidRDefault="008E065A" w:rsidP="008E065A">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2.10.1 Основания для приостановления предоставления муниципальной услуги.</w:t>
      </w:r>
    </w:p>
    <w:p w:rsidR="008E065A" w:rsidRDefault="008E065A" w:rsidP="008E065A">
      <w:pPr>
        <w:pStyle w:val="ConsPlusNormal0"/>
        <w:widowControl/>
        <w:ind w:firstLine="708"/>
        <w:jc w:val="both"/>
        <w:rPr>
          <w:rFonts w:ascii="Times New Roman" w:hAnsi="Times New Roman" w:cs="Times New Roman"/>
          <w:sz w:val="24"/>
          <w:szCs w:val="24"/>
        </w:rPr>
      </w:pPr>
      <w:r>
        <w:rPr>
          <w:rFonts w:ascii="Times New Roman" w:hAnsi="Times New Roman"/>
          <w:sz w:val="24"/>
          <w:szCs w:val="24"/>
        </w:rPr>
        <w:t>2.10.1.1. Предоставление муниципальной услуги  приостанавливается в период нахождения заявителя на муниципальной службе;</w:t>
      </w:r>
    </w:p>
    <w:p w:rsidR="008E065A" w:rsidRDefault="008E065A" w:rsidP="008E065A">
      <w:pPr>
        <w:pStyle w:val="ConsPlusNormal0"/>
        <w:widowControl/>
        <w:ind w:firstLine="708"/>
        <w:jc w:val="both"/>
        <w:rPr>
          <w:rFonts w:ascii="Times New Roman" w:hAnsi="Times New Roman"/>
          <w:sz w:val="24"/>
          <w:szCs w:val="24"/>
        </w:rPr>
      </w:pPr>
      <w:r>
        <w:rPr>
          <w:rFonts w:ascii="Times New Roman" w:hAnsi="Times New Roman"/>
          <w:sz w:val="24"/>
          <w:szCs w:val="24"/>
        </w:rPr>
        <w:t>2.10.1.2.  Предоставление муниципальной услуги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w:t>
      </w:r>
    </w:p>
    <w:p w:rsidR="008E065A" w:rsidRDefault="008E065A" w:rsidP="008E065A">
      <w:pPr>
        <w:tabs>
          <w:tab w:val="left" w:pos="720"/>
        </w:tabs>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2.10.1.3.  Предоставление муниципальной услуги приостанавливается по причине неполучения заявителем в течение шести месяцев пенсии за выслугу лет, ежемесячной доплаты к страховой пенсии по старости (инвалидности) до выяснения обстоятельств, в связи с которыми заявителем не получены денежные средства. </w:t>
      </w:r>
    </w:p>
    <w:p w:rsidR="008E065A" w:rsidRDefault="008E065A" w:rsidP="008E065A">
      <w:pPr>
        <w:pStyle w:val="ConsPlusNormal0"/>
        <w:widowControl/>
        <w:ind w:firstLine="0"/>
        <w:jc w:val="both"/>
        <w:rPr>
          <w:rFonts w:ascii="Times New Roman" w:eastAsia="Calibri" w:hAnsi="Times New Roman" w:cs="Times New Roman"/>
          <w:sz w:val="24"/>
          <w:szCs w:val="24"/>
          <w:lang w:eastAsia="ru-RU"/>
        </w:rPr>
      </w:pPr>
    </w:p>
    <w:p w:rsidR="008E065A" w:rsidRDefault="008E065A" w:rsidP="008E065A">
      <w:pPr>
        <w:pStyle w:val="ConsPlusNormal0"/>
        <w:jc w:val="both"/>
        <w:rPr>
          <w:rFonts w:ascii="Times New Roman" w:hAnsi="Times New Roman"/>
          <w:bCs/>
          <w:sz w:val="24"/>
          <w:szCs w:val="24"/>
        </w:rPr>
      </w:pPr>
      <w:r>
        <w:rPr>
          <w:rFonts w:ascii="Times New Roman" w:hAnsi="Times New Roman"/>
          <w:bCs/>
          <w:sz w:val="24"/>
          <w:szCs w:val="24"/>
        </w:rPr>
        <w:t>2.10.2. Основания для отказа в предоставлении муниципальной услуги</w:t>
      </w:r>
    </w:p>
    <w:p w:rsidR="008E065A" w:rsidRDefault="008E065A" w:rsidP="008E065A">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bCs/>
          <w:sz w:val="24"/>
          <w:szCs w:val="24"/>
        </w:rPr>
        <w:t xml:space="preserve">а) </w:t>
      </w:r>
      <w:r>
        <w:rPr>
          <w:rFonts w:ascii="Times New Roman" w:hAnsi="Times New Roman" w:cs="Times New Roman"/>
          <w:sz w:val="24"/>
          <w:szCs w:val="24"/>
          <w:lang w:eastAsia="ru-RU"/>
        </w:rPr>
        <w:t xml:space="preserve">несоответствие муниципального служащего области требованиям, изложенным в пункте 1.2.1 настоящего Административного регламента; </w:t>
      </w:r>
    </w:p>
    <w:p w:rsidR="008E065A" w:rsidRDefault="008E065A" w:rsidP="008E065A">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 недостоверность сведений, содержащихся в заявлении и (или) документах, предусмотренных   пунктом  </w:t>
      </w:r>
      <w:hyperlink r:id="rId17" w:history="1">
        <w:r>
          <w:rPr>
            <w:rStyle w:val="a3"/>
            <w:rFonts w:ascii="Times New Roman" w:hAnsi="Times New Roman" w:cs="Times New Roman"/>
            <w:color w:val="auto"/>
            <w:sz w:val="24"/>
            <w:szCs w:val="24"/>
            <w:u w:val="none"/>
            <w:lang w:eastAsia="ru-RU"/>
          </w:rPr>
          <w:t>2.6.1</w:t>
        </w:r>
      </w:hyperlink>
      <w:r>
        <w:rPr>
          <w:rFonts w:ascii="Times New Roman" w:hAnsi="Times New Roman" w:cs="Times New Roman"/>
          <w:sz w:val="24"/>
          <w:szCs w:val="24"/>
          <w:lang w:eastAsia="ru-RU"/>
        </w:rPr>
        <w:t xml:space="preserve"> настоящего административного регламента.</w:t>
      </w:r>
    </w:p>
    <w:p w:rsidR="008E065A" w:rsidRDefault="008E065A" w:rsidP="008E065A">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8E065A" w:rsidRDefault="008E065A" w:rsidP="008E065A">
      <w:pPr>
        <w:pStyle w:val="ConsPlusNormal0"/>
        <w:widowControl/>
        <w:ind w:firstLine="0"/>
        <w:jc w:val="both"/>
        <w:rPr>
          <w:rFonts w:ascii="Times New Roman" w:hAnsi="Times New Roman" w:cs="Times New Roman"/>
          <w:sz w:val="24"/>
          <w:szCs w:val="24"/>
          <w:lang w:eastAsia="ru-RU"/>
        </w:rPr>
      </w:pPr>
    </w:p>
    <w:p w:rsidR="008E065A" w:rsidRDefault="008E065A" w:rsidP="008E065A">
      <w:pPr>
        <w:widowControl w:val="0"/>
        <w:autoSpaceDE w:val="0"/>
        <w:autoSpaceDN w:val="0"/>
        <w:adjustRightInd w:val="0"/>
        <w:spacing w:after="0" w:line="240" w:lineRule="auto"/>
        <w:ind w:firstLine="708"/>
        <w:jc w:val="both"/>
        <w:outlineLvl w:val="4"/>
        <w:rPr>
          <w:rFonts w:ascii="Times New Roman" w:hAnsi="Times New Roman" w:cs="Times New Roman"/>
          <w:b/>
          <w:bCs/>
          <w:sz w:val="24"/>
          <w:szCs w:val="24"/>
          <w:lang w:eastAsia="ru-RU"/>
        </w:rPr>
      </w:pPr>
      <w:r>
        <w:rPr>
          <w:rFonts w:ascii="Times New Roman" w:hAnsi="Times New Roman" w:cs="Times New Roman"/>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065A" w:rsidRDefault="008E065A" w:rsidP="008E065A">
      <w:pPr>
        <w:widowControl w:val="0"/>
        <w:autoSpaceDE w:val="0"/>
        <w:autoSpaceDN w:val="0"/>
        <w:adjustRightInd w:val="0"/>
        <w:spacing w:after="0" w:line="240" w:lineRule="auto"/>
        <w:ind w:firstLine="708"/>
        <w:outlineLvl w:val="4"/>
        <w:rPr>
          <w:rFonts w:ascii="Times New Roman" w:hAnsi="Times New Roman" w:cs="Times New Roman"/>
          <w:b/>
          <w:bCs/>
          <w:sz w:val="24"/>
          <w:szCs w:val="24"/>
          <w:lang w:eastAsia="ru-RU"/>
        </w:rPr>
      </w:pPr>
    </w:p>
    <w:p w:rsidR="008E065A" w:rsidRDefault="008E065A" w:rsidP="008E065A">
      <w:pPr>
        <w:widowControl w:val="0"/>
        <w:autoSpaceDE w:val="0"/>
        <w:autoSpaceDN w:val="0"/>
        <w:adjustRightInd w:val="0"/>
        <w:spacing w:after="0" w:line="240" w:lineRule="auto"/>
        <w:ind w:firstLine="709"/>
        <w:jc w:val="both"/>
        <w:outlineLvl w:val="4"/>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8E065A" w:rsidRDefault="008E065A" w:rsidP="008E065A">
      <w:pPr>
        <w:widowControl w:val="0"/>
        <w:autoSpaceDE w:val="0"/>
        <w:autoSpaceDN w:val="0"/>
        <w:adjustRightInd w:val="0"/>
        <w:spacing w:after="0" w:line="240" w:lineRule="auto"/>
        <w:ind w:firstLine="709"/>
        <w:jc w:val="both"/>
        <w:outlineLvl w:val="4"/>
        <w:rPr>
          <w:rFonts w:ascii="Times New Roman" w:hAnsi="Times New Roman" w:cs="Times New Roman"/>
          <w:sz w:val="24"/>
          <w:szCs w:val="24"/>
        </w:rPr>
      </w:pPr>
    </w:p>
    <w:p w:rsidR="008E065A" w:rsidRDefault="008E065A" w:rsidP="008E065A">
      <w:pPr>
        <w:widowControl w:val="0"/>
        <w:autoSpaceDE w:val="0"/>
        <w:autoSpaceDN w:val="0"/>
        <w:adjustRightInd w:val="0"/>
        <w:spacing w:after="0" w:line="240"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8E065A" w:rsidRDefault="008E065A" w:rsidP="008E065A">
      <w:pPr>
        <w:widowControl w:val="0"/>
        <w:autoSpaceDE w:val="0"/>
        <w:autoSpaceDN w:val="0"/>
        <w:adjustRightInd w:val="0"/>
        <w:spacing w:after="0" w:line="240" w:lineRule="auto"/>
        <w:ind w:firstLine="709"/>
        <w:jc w:val="both"/>
        <w:rPr>
          <w:rFonts w:ascii="Times New Roman" w:hAnsi="Times New Roman" w:cs="Times New Roman"/>
          <w:sz w:val="24"/>
          <w:szCs w:val="24"/>
          <w:lang w:eastAsia="ru-RU"/>
        </w:rPr>
      </w:pPr>
    </w:p>
    <w:p w:rsidR="008E065A" w:rsidRDefault="008E065A" w:rsidP="008E065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Муниципальная услуга предоставляется без взимания государственной пошлины или иной платы.</w:t>
      </w:r>
    </w:p>
    <w:p w:rsidR="008E065A" w:rsidRDefault="008E065A" w:rsidP="008E065A">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плата с заявителя не взимается.</w:t>
      </w:r>
    </w:p>
    <w:p w:rsidR="008E065A" w:rsidRDefault="008E065A" w:rsidP="008E065A">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r>
        <w:rPr>
          <w:rFonts w:ascii="Times New Roman" w:hAnsi="Times New Roman" w:cs="Times New Roman"/>
          <w:b/>
          <w:bCs/>
          <w:sz w:val="24"/>
          <w:szCs w:val="24"/>
          <w:lang w:eastAsia="ru-RU"/>
        </w:rPr>
        <w:t>2.13.</w:t>
      </w:r>
      <w:r>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E065A" w:rsidRDefault="008E065A" w:rsidP="008E065A">
      <w:pPr>
        <w:widowControl w:val="0"/>
        <w:autoSpaceDE w:val="0"/>
        <w:autoSpaceDN w:val="0"/>
        <w:adjustRightInd w:val="0"/>
        <w:spacing w:after="0" w:line="240" w:lineRule="auto"/>
        <w:ind w:firstLine="704"/>
        <w:jc w:val="both"/>
        <w:outlineLvl w:val="2"/>
        <w:rPr>
          <w:rFonts w:ascii="Times New Roman" w:hAnsi="Times New Roman" w:cs="Times New Roman"/>
          <w:b/>
          <w:bCs/>
          <w:sz w:val="24"/>
          <w:szCs w:val="24"/>
          <w:lang w:eastAsia="ru-RU"/>
        </w:rPr>
      </w:pPr>
    </w:p>
    <w:p w:rsidR="008E065A" w:rsidRDefault="008E065A" w:rsidP="008E065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не предусмотрены.</w:t>
      </w:r>
    </w:p>
    <w:p w:rsidR="008E065A" w:rsidRDefault="008E065A" w:rsidP="008E065A">
      <w:pPr>
        <w:autoSpaceDE w:val="0"/>
        <w:autoSpaceDN w:val="0"/>
        <w:adjustRightInd w:val="0"/>
        <w:spacing w:after="0" w:line="240" w:lineRule="auto"/>
        <w:ind w:firstLine="540"/>
        <w:jc w:val="both"/>
        <w:rPr>
          <w:rFonts w:ascii="Times New Roman" w:hAnsi="Times New Roman" w:cs="Times New Roman"/>
          <w:sz w:val="24"/>
          <w:szCs w:val="24"/>
        </w:rPr>
      </w:pPr>
    </w:p>
    <w:p w:rsidR="008E065A" w:rsidRDefault="008E065A" w:rsidP="008E065A">
      <w:pPr>
        <w:widowControl w:val="0"/>
        <w:autoSpaceDE w:val="0"/>
        <w:autoSpaceDN w:val="0"/>
        <w:adjustRightInd w:val="0"/>
        <w:spacing w:after="0" w:line="240" w:lineRule="auto"/>
        <w:ind w:firstLine="567"/>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8E065A" w:rsidRDefault="008E065A" w:rsidP="008E065A">
      <w:pPr>
        <w:widowControl w:val="0"/>
        <w:autoSpaceDE w:val="0"/>
        <w:autoSpaceDN w:val="0"/>
        <w:adjustRightInd w:val="0"/>
        <w:spacing w:after="0" w:line="240" w:lineRule="auto"/>
        <w:ind w:firstLine="567"/>
        <w:jc w:val="center"/>
        <w:rPr>
          <w:rFonts w:ascii="Times New Roman" w:hAnsi="Times New Roman" w:cs="Times New Roman"/>
          <w:b/>
          <w:bCs/>
          <w:sz w:val="24"/>
          <w:szCs w:val="24"/>
          <w:lang w:eastAsia="ru-RU"/>
        </w:rPr>
      </w:pPr>
    </w:p>
    <w:p w:rsidR="008E065A" w:rsidRDefault="008E065A" w:rsidP="008E065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 -  не более 15 минут.</w:t>
      </w:r>
    </w:p>
    <w:p w:rsidR="008E065A" w:rsidRDefault="008E065A" w:rsidP="008E065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E065A" w:rsidRDefault="008E065A" w:rsidP="008E065A">
      <w:pPr>
        <w:widowControl w:val="0"/>
        <w:autoSpaceDE w:val="0"/>
        <w:autoSpaceDN w:val="0"/>
        <w:adjustRightInd w:val="0"/>
        <w:spacing w:after="0" w:line="240" w:lineRule="auto"/>
        <w:ind w:firstLine="567"/>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E065A" w:rsidRDefault="008E065A" w:rsidP="008E065A">
      <w:pPr>
        <w:widowControl w:val="0"/>
        <w:autoSpaceDE w:val="0"/>
        <w:autoSpaceDN w:val="0"/>
        <w:adjustRightInd w:val="0"/>
        <w:spacing w:after="0" w:line="240" w:lineRule="auto"/>
        <w:ind w:firstLine="567"/>
        <w:rPr>
          <w:rFonts w:ascii="Times New Roman" w:hAnsi="Times New Roman" w:cs="Times New Roman"/>
          <w:b/>
          <w:bCs/>
          <w:sz w:val="24"/>
          <w:szCs w:val="24"/>
          <w:lang w:eastAsia="ru-RU"/>
        </w:rPr>
      </w:pPr>
    </w:p>
    <w:p w:rsidR="008E065A" w:rsidRDefault="008E065A" w:rsidP="008E065A">
      <w:pPr>
        <w:widowControl w:val="0"/>
        <w:tabs>
          <w:tab w:val="left" w:pos="0"/>
        </w:tabs>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2.15.1. При непосредственном обращении заявителя лично, максимальный срок регистрации заявления – 15 минут.  </w:t>
      </w:r>
    </w:p>
    <w:p w:rsidR="008E065A" w:rsidRDefault="008E065A" w:rsidP="008E065A">
      <w:pPr>
        <w:widowControl w:val="0"/>
        <w:tabs>
          <w:tab w:val="left" w:pos="540"/>
        </w:tabs>
        <w:suppressAutoHyphens/>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8E065A" w:rsidRDefault="008E065A" w:rsidP="008E065A">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8E065A" w:rsidRDefault="008E065A" w:rsidP="008E065A">
      <w:pPr>
        <w:widowControl w:val="0"/>
        <w:tabs>
          <w:tab w:val="left" w:pos="540"/>
        </w:tabs>
        <w:suppressAutoHyphens/>
        <w:autoSpaceDE w:val="0"/>
        <w:autoSpaceDN w:val="0"/>
        <w:adjustRightInd w:val="0"/>
        <w:spacing w:after="0" w:line="240" w:lineRule="auto"/>
        <w:ind w:firstLine="567"/>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регистрирует заявление с документами в соответствии с правилами делопроизводства; </w:t>
      </w:r>
    </w:p>
    <w:p w:rsidR="008E065A" w:rsidRDefault="008E065A" w:rsidP="008E065A">
      <w:pPr>
        <w:widowControl w:val="0"/>
        <w:tabs>
          <w:tab w:val="left" w:pos="540"/>
        </w:tabs>
        <w:suppressAutoHyphen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 сообщает заявителю о дате выдачи результата  предоставления муниципальной услуги.</w:t>
      </w:r>
    </w:p>
    <w:p w:rsidR="008E065A" w:rsidRDefault="008E065A" w:rsidP="008E065A">
      <w:pPr>
        <w:autoSpaceDE w:val="0"/>
        <w:autoSpaceDN w:val="0"/>
        <w:adjustRightInd w:val="0"/>
        <w:spacing w:after="0" w:line="240" w:lineRule="auto"/>
        <w:jc w:val="both"/>
        <w:outlineLvl w:val="2"/>
        <w:rPr>
          <w:rFonts w:ascii="Times New Roman" w:hAnsi="Times New Roman" w:cs="Times New Roman"/>
          <w:sz w:val="24"/>
          <w:szCs w:val="24"/>
          <w:lang w:eastAsia="ru-RU"/>
        </w:rPr>
      </w:pPr>
    </w:p>
    <w:p w:rsidR="008E065A" w:rsidRDefault="008E065A" w:rsidP="008E065A">
      <w:pPr>
        <w:pStyle w:val="ConsPlusNormal0"/>
        <w:ind w:firstLine="567"/>
        <w:jc w:val="both"/>
        <w:rPr>
          <w:rFonts w:ascii="Times New Roman" w:hAnsi="Times New Roman" w:cs="Times New Roman"/>
          <w:b/>
          <w:bCs/>
          <w:sz w:val="24"/>
          <w:szCs w:val="24"/>
          <w:lang w:eastAsia="ru-RU"/>
        </w:rPr>
      </w:pPr>
      <w:r>
        <w:rPr>
          <w:rFonts w:ascii="Times New Roman" w:hAnsi="Times New Roman"/>
          <w:b/>
          <w:bCs/>
          <w:sz w:val="24"/>
          <w:szCs w:val="24"/>
        </w:rPr>
        <w:t xml:space="preserve">2.16. Требования к помещениям, в которых предоставляются муниципальная </w:t>
      </w:r>
      <w:r>
        <w:rPr>
          <w:rFonts w:ascii="Times New Roman" w:hAnsi="Times New Roman"/>
          <w:b/>
          <w:bCs/>
          <w:sz w:val="24"/>
          <w:szCs w:val="24"/>
        </w:rPr>
        <w:lastRenderedPageBreak/>
        <w:t>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E065A" w:rsidRDefault="008E065A" w:rsidP="008E065A">
      <w:pPr>
        <w:pStyle w:val="a6"/>
        <w:spacing w:after="0" w:line="240" w:lineRule="auto"/>
        <w:jc w:val="both"/>
        <w:rPr>
          <w:rFonts w:ascii="Times New Roman" w:hAnsi="Times New Roman" w:cs="Times New Roman"/>
          <w:color w:val="auto"/>
          <w:sz w:val="24"/>
          <w:szCs w:val="24"/>
        </w:rPr>
      </w:pPr>
    </w:p>
    <w:p w:rsidR="008E065A" w:rsidRDefault="008E065A" w:rsidP="008E065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8E065A" w:rsidRDefault="008E065A" w:rsidP="008E065A">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Места ожидания заявителей оборудуются стульями и (или) кресельными секциями, и (или) скамьями.</w:t>
      </w:r>
    </w:p>
    <w:p w:rsidR="008E065A" w:rsidRDefault="008E065A" w:rsidP="008E065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E065A" w:rsidRDefault="008E065A" w:rsidP="008E065A">
      <w:pPr>
        <w:tabs>
          <w:tab w:val="left" w:pos="709"/>
        </w:tabs>
        <w:suppressAutoHyphen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2.16.3.    Обеспечение доступности для инвалидов.</w:t>
      </w:r>
    </w:p>
    <w:p w:rsidR="008E065A" w:rsidRDefault="008E065A" w:rsidP="008E065A">
      <w:pPr>
        <w:tabs>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8E065A" w:rsidRDefault="008E065A" w:rsidP="008E065A">
      <w:pPr>
        <w:tabs>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возможность беспрепятственного входа в помещение  и выхода из него;</w:t>
      </w:r>
    </w:p>
    <w:p w:rsidR="008E065A" w:rsidRDefault="008E065A" w:rsidP="008E065A">
      <w:pPr>
        <w:tabs>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8E065A" w:rsidRDefault="008E065A" w:rsidP="008E065A">
      <w:pPr>
        <w:tabs>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8E065A" w:rsidRDefault="008E065A" w:rsidP="008E065A">
      <w:pPr>
        <w:tabs>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содействие со стороны должностных лиц, при необходимости, инвалиду при входе в объект и выходе из него;</w:t>
      </w:r>
    </w:p>
    <w:p w:rsidR="008E065A" w:rsidRDefault="008E065A" w:rsidP="008E065A">
      <w:pPr>
        <w:tabs>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оборудование на прилегающих к зданию территориях мест для парковки автотранспортных средств инвалидов;</w:t>
      </w:r>
    </w:p>
    <w:p w:rsidR="008E065A" w:rsidRDefault="008E065A" w:rsidP="008E065A">
      <w:pPr>
        <w:tabs>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8E065A" w:rsidRDefault="008E065A" w:rsidP="008E065A">
      <w:pPr>
        <w:tabs>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8E065A" w:rsidRDefault="008E065A" w:rsidP="008E065A">
      <w:pPr>
        <w:tabs>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E065A" w:rsidRDefault="008E065A" w:rsidP="008E065A">
      <w:pPr>
        <w:tabs>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8E065A" w:rsidRDefault="008E065A" w:rsidP="008E065A">
      <w:pPr>
        <w:tabs>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допуск в помещение сурдопереводчика и тифлосурдопереводчика;</w:t>
      </w:r>
    </w:p>
    <w:p w:rsidR="008E065A" w:rsidRDefault="008E065A" w:rsidP="008E065A">
      <w:pPr>
        <w:tabs>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предоставление, при необходимости, услуги по месту жительства инвалида или в дистанционном режиме;</w:t>
      </w:r>
    </w:p>
    <w:p w:rsidR="008E065A" w:rsidRDefault="008E065A" w:rsidP="008E065A">
      <w:pPr>
        <w:tabs>
          <w:tab w:val="left" w:pos="709"/>
        </w:tabs>
        <w:suppressAutoHyphen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оказание специалистами Администрации иной необходимой инвалидам помощи в преодолении барьеров, мешающих получению ими услуг наравне с другими лицами.</w:t>
      </w:r>
    </w:p>
    <w:p w:rsidR="008E065A" w:rsidRDefault="008E065A" w:rsidP="008E065A">
      <w:pPr>
        <w:tabs>
          <w:tab w:val="left" w:pos="709"/>
        </w:tabs>
        <w:suppressAutoHyphens/>
        <w:spacing w:after="0" w:line="240" w:lineRule="auto"/>
        <w:ind w:firstLine="567"/>
        <w:jc w:val="both"/>
        <w:rPr>
          <w:rFonts w:ascii="Times New Roman" w:hAnsi="Times New Roman" w:cs="Times New Roman"/>
          <w:sz w:val="24"/>
          <w:szCs w:val="24"/>
        </w:rPr>
      </w:pPr>
    </w:p>
    <w:p w:rsidR="008E065A" w:rsidRDefault="008E065A" w:rsidP="008E065A">
      <w:pPr>
        <w:autoSpaceDE w:val="0"/>
        <w:autoSpaceDN w:val="0"/>
        <w:adjustRightInd w:val="0"/>
        <w:spacing w:after="0" w:line="240" w:lineRule="auto"/>
        <w:ind w:firstLine="540"/>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065A" w:rsidRDefault="008E065A" w:rsidP="008E065A">
      <w:pPr>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8E065A" w:rsidRDefault="008E065A" w:rsidP="008E065A">
      <w:pPr>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2.17. П</w:t>
      </w:r>
      <w:r>
        <w:rPr>
          <w:rFonts w:ascii="Times New Roman" w:hAnsi="Times New Roman" w:cs="Times New Roman"/>
          <w:b/>
          <w:sz w:val="24"/>
          <w:szCs w:val="24"/>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w:t>
      </w:r>
      <w:r>
        <w:rPr>
          <w:rFonts w:ascii="Times New Roman" w:hAnsi="Times New Roman" w:cs="Times New Roman"/>
          <w:sz w:val="24"/>
          <w:szCs w:val="24"/>
        </w:rPr>
        <w:t xml:space="preserve"> </w:t>
      </w:r>
      <w:r>
        <w:rPr>
          <w:rFonts w:ascii="Times New Roman" w:hAnsi="Times New Roman" w:cs="Times New Roman"/>
          <w:b/>
          <w:sz w:val="24"/>
          <w:szCs w:val="24"/>
        </w:rPr>
        <w:t>центрах предоставления государственных и муниципальных услуг, предусмотренного статьей 15.1 Федерального закона (далее – комплексный запрос)</w:t>
      </w:r>
    </w:p>
    <w:p w:rsidR="008E065A" w:rsidRDefault="008E065A" w:rsidP="008E065A">
      <w:pPr>
        <w:autoSpaceDE w:val="0"/>
        <w:autoSpaceDN w:val="0"/>
        <w:adjustRightInd w:val="0"/>
        <w:spacing w:after="0" w:line="240" w:lineRule="auto"/>
        <w:ind w:firstLine="540"/>
        <w:jc w:val="both"/>
        <w:rPr>
          <w:rFonts w:ascii="Times New Roman" w:hAnsi="Times New Roman" w:cs="Times New Roman"/>
          <w:b/>
          <w:bCs/>
          <w:sz w:val="24"/>
          <w:szCs w:val="24"/>
          <w:lang w:eastAsia="ru-RU"/>
        </w:rPr>
      </w:pPr>
    </w:p>
    <w:p w:rsidR="008E065A" w:rsidRDefault="008E065A" w:rsidP="008E065A">
      <w:pPr>
        <w:widowControl w:val="0"/>
        <w:autoSpaceDE w:val="0"/>
        <w:autoSpaceDN w:val="0"/>
        <w:adjustRightInd w:val="0"/>
        <w:spacing w:after="0" w:line="240" w:lineRule="auto"/>
        <w:ind w:firstLine="704"/>
        <w:jc w:val="both"/>
        <w:rPr>
          <w:rFonts w:ascii="Times New Roman" w:hAnsi="Times New Roman" w:cs="Times New Roman"/>
          <w:b/>
          <w:bCs/>
          <w:sz w:val="24"/>
          <w:szCs w:val="24"/>
          <w:lang w:eastAsia="ru-RU"/>
        </w:rPr>
      </w:pPr>
    </w:p>
    <w:p w:rsidR="008E065A" w:rsidRDefault="008E065A" w:rsidP="008E065A">
      <w:pPr>
        <w:spacing w:after="0" w:line="240" w:lineRule="auto"/>
        <w:ind w:firstLine="539"/>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Показатели доступности муниципальной услуги:</w:t>
      </w:r>
    </w:p>
    <w:p w:rsidR="008E065A" w:rsidRDefault="008E065A" w:rsidP="008E065A">
      <w:pPr>
        <w:spacing w:after="0" w:line="240" w:lineRule="auto"/>
        <w:ind w:firstLine="539"/>
        <w:jc w:val="both"/>
        <w:rPr>
          <w:rFonts w:ascii="Times New Roman" w:hAnsi="Times New Roman" w:cs="Times New Roman"/>
          <w:b/>
          <w:bCs/>
          <w:sz w:val="24"/>
          <w:szCs w:val="24"/>
          <w:lang w:eastAsia="ru-RU"/>
        </w:rPr>
      </w:pPr>
    </w:p>
    <w:p w:rsidR="008E065A" w:rsidRDefault="008E065A" w:rsidP="008E065A">
      <w:pPr>
        <w:shd w:val="clear" w:color="auto" w:fill="FFFFFF"/>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транспортная или пешая доступность к местам предоставления муниципальной услуги;</w:t>
      </w:r>
    </w:p>
    <w:p w:rsidR="008E065A" w:rsidRDefault="008E065A" w:rsidP="008E065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8E065A" w:rsidRDefault="008E065A" w:rsidP="008E065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8E065A" w:rsidRDefault="008E065A" w:rsidP="008E065A">
      <w:pPr>
        <w:spacing w:after="0" w:line="240" w:lineRule="auto"/>
        <w:ind w:firstLine="567"/>
        <w:jc w:val="both"/>
        <w:rPr>
          <w:rFonts w:ascii="Times New Roman" w:hAnsi="Times New Roman" w:cs="Times New Roman"/>
          <w:sz w:val="24"/>
          <w:szCs w:val="24"/>
          <w:lang w:eastAsia="ru-RU"/>
        </w:rPr>
      </w:pPr>
    </w:p>
    <w:p w:rsidR="008E065A" w:rsidRDefault="008E065A" w:rsidP="008E065A">
      <w:pPr>
        <w:spacing w:after="0" w:line="240" w:lineRule="auto"/>
        <w:ind w:firstLine="567"/>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Показатели качества муниципальной услуги:</w:t>
      </w:r>
    </w:p>
    <w:p w:rsidR="008E065A" w:rsidRDefault="008E065A" w:rsidP="008E065A">
      <w:pPr>
        <w:spacing w:after="0" w:line="240" w:lineRule="auto"/>
        <w:ind w:firstLine="567"/>
        <w:rPr>
          <w:rFonts w:ascii="Times New Roman" w:hAnsi="Times New Roman" w:cs="Times New Roman"/>
          <w:b/>
          <w:bCs/>
          <w:sz w:val="24"/>
          <w:szCs w:val="24"/>
          <w:lang w:eastAsia="ru-RU"/>
        </w:rPr>
      </w:pPr>
    </w:p>
    <w:p w:rsidR="008E065A" w:rsidRDefault="008E065A" w:rsidP="008E065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полнота и актуальность информации о порядке предоставления муниципальной услуги;</w:t>
      </w:r>
    </w:p>
    <w:p w:rsidR="008E065A" w:rsidRDefault="008E065A" w:rsidP="008E065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E065A" w:rsidRDefault="008E065A" w:rsidP="008E065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8E065A" w:rsidRDefault="008E065A" w:rsidP="008E065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количество фактов  взаимодействия заявителя с должностными лицами при предоставлении муниципальной услуги</w:t>
      </w:r>
      <w:r>
        <w:rPr>
          <w:b/>
          <w:color w:val="CC00FF"/>
          <w:sz w:val="24"/>
          <w:szCs w:val="24"/>
          <w:lang w:eastAsia="ru-RU"/>
        </w:rPr>
        <w:t xml:space="preserve"> </w:t>
      </w:r>
      <w:r>
        <w:rPr>
          <w:rFonts w:ascii="Times New Roman" w:hAnsi="Times New Roman" w:cs="Times New Roman"/>
          <w:sz w:val="24"/>
          <w:szCs w:val="24"/>
          <w:lang w:eastAsia="ru-RU"/>
        </w:rPr>
        <w:t>и их продолжительность;</w:t>
      </w:r>
    </w:p>
    <w:p w:rsidR="008E065A" w:rsidRDefault="008E065A" w:rsidP="008E065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отсутствие очередей при приеме и выдаче документов заявителям;</w:t>
      </w:r>
    </w:p>
    <w:p w:rsidR="008E065A" w:rsidRDefault="008E065A" w:rsidP="008E065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отсутствие обоснованных жалоб на действия (бездействие) специалистов и уполномоченных должностных лиц;</w:t>
      </w:r>
    </w:p>
    <w:p w:rsidR="008E065A" w:rsidRDefault="008E065A" w:rsidP="008E065A">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8E065A" w:rsidRDefault="008E065A" w:rsidP="008E065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E065A" w:rsidRDefault="008E065A" w:rsidP="008E065A">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8E065A" w:rsidRDefault="008E065A" w:rsidP="008E065A">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2.18. Иные требования, в том числе учитывающие особенности предоставления муниципальной услуги в электронной форме</w:t>
      </w:r>
    </w:p>
    <w:p w:rsidR="008E065A" w:rsidRDefault="008E065A" w:rsidP="008E065A">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p>
    <w:p w:rsidR="008E065A" w:rsidRDefault="008E065A" w:rsidP="008E065A">
      <w:pPr>
        <w:pStyle w:val="a6"/>
        <w:spacing w:after="0" w:line="240" w:lineRule="auto"/>
        <w:ind w:firstLine="709"/>
        <w:jc w:val="both"/>
        <w:rPr>
          <w:rFonts w:ascii="Times New Roman" w:hAnsi="Times New Roman" w:cs="Times New Roman"/>
          <w:color w:val="auto"/>
          <w:sz w:val="24"/>
          <w:szCs w:val="24"/>
        </w:rPr>
      </w:pPr>
      <w:r>
        <w:rPr>
          <w:rFonts w:ascii="Times New Roman" w:hAnsi="Times New Roman" w:cs="Times New Roman"/>
          <w:sz w:val="24"/>
          <w:szCs w:val="24"/>
        </w:rPr>
        <w:t>Муниципальная услуга в электронной форме в настоящее время не предоставляется.</w:t>
      </w:r>
    </w:p>
    <w:p w:rsidR="008E065A" w:rsidRDefault="008E065A" w:rsidP="008E065A">
      <w:pPr>
        <w:suppressAutoHyphens/>
        <w:spacing w:after="0" w:line="240" w:lineRule="auto"/>
        <w:rPr>
          <w:rFonts w:ascii="Times New Roman" w:hAnsi="Times New Roman" w:cs="Times New Roman"/>
          <w:b/>
          <w:bCs/>
          <w:sz w:val="24"/>
          <w:szCs w:val="24"/>
          <w:lang w:eastAsia="ar-SA"/>
        </w:rPr>
      </w:pPr>
    </w:p>
    <w:p w:rsidR="008E065A" w:rsidRDefault="008E065A" w:rsidP="008E065A">
      <w:pPr>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III. Состав, последовательность и сроки выполнения административных процедур, требования к порядку их выполнения,</w:t>
      </w:r>
      <w:r>
        <w:rPr>
          <w:b/>
          <w:bCs/>
          <w:color w:val="CC00FF"/>
          <w:sz w:val="24"/>
          <w:szCs w:val="24"/>
        </w:rPr>
        <w:t xml:space="preserve"> </w:t>
      </w:r>
      <w:r>
        <w:rPr>
          <w:rFonts w:ascii="Times New Roman" w:hAnsi="Times New Roman" w:cs="Times New Roman"/>
          <w:b/>
          <w:bCs/>
          <w:sz w:val="24"/>
          <w:szCs w:val="24"/>
        </w:rPr>
        <w:t xml:space="preserve">в том числе особенности выполнения административных процедур (действий) в электронной форме  </w:t>
      </w:r>
    </w:p>
    <w:p w:rsidR="008E065A" w:rsidRDefault="008E065A" w:rsidP="008E065A">
      <w:pPr>
        <w:widowControl w:val="0"/>
        <w:autoSpaceDE w:val="0"/>
        <w:autoSpaceDN w:val="0"/>
        <w:adjustRightInd w:val="0"/>
        <w:spacing w:after="0" w:line="240" w:lineRule="auto"/>
        <w:ind w:firstLine="284"/>
        <w:jc w:val="both"/>
        <w:rPr>
          <w:rFonts w:ascii="Times New Roman" w:hAnsi="Times New Roman" w:cs="Times New Roman"/>
          <w:b/>
          <w:bCs/>
          <w:sz w:val="24"/>
          <w:szCs w:val="24"/>
        </w:rPr>
      </w:pPr>
    </w:p>
    <w:p w:rsidR="008E065A" w:rsidRDefault="008E065A" w:rsidP="008E065A">
      <w:pPr>
        <w:widowControl w:val="0"/>
        <w:autoSpaceDE w:val="0"/>
        <w:autoSpaceDN w:val="0"/>
        <w:adjustRightInd w:val="0"/>
        <w:spacing w:after="0" w:line="240" w:lineRule="auto"/>
        <w:jc w:val="center"/>
        <w:outlineLvl w:val="4"/>
        <w:rPr>
          <w:rFonts w:ascii="Times New Roman" w:hAnsi="Times New Roman" w:cs="Times New Roman"/>
          <w:b/>
          <w:bCs/>
          <w:sz w:val="24"/>
          <w:szCs w:val="24"/>
          <w:lang w:eastAsia="ru-RU"/>
        </w:rPr>
      </w:pPr>
      <w:r>
        <w:rPr>
          <w:rFonts w:ascii="Times New Roman" w:hAnsi="Times New Roman" w:cs="Times New Roman"/>
          <w:b/>
          <w:bCs/>
          <w:sz w:val="24"/>
          <w:szCs w:val="24"/>
          <w:lang w:eastAsia="ru-RU"/>
        </w:rPr>
        <w:t>Исчерпывающий перечень административных процедур:</w:t>
      </w:r>
    </w:p>
    <w:p w:rsidR="008E065A" w:rsidRDefault="008E065A" w:rsidP="008E065A">
      <w:pPr>
        <w:widowControl w:val="0"/>
        <w:autoSpaceDE w:val="0"/>
        <w:autoSpaceDN w:val="0"/>
        <w:adjustRightInd w:val="0"/>
        <w:spacing w:after="0" w:line="240" w:lineRule="auto"/>
        <w:jc w:val="center"/>
        <w:outlineLvl w:val="4"/>
        <w:rPr>
          <w:rFonts w:ascii="Times New Roman" w:hAnsi="Times New Roman" w:cs="Times New Roman"/>
          <w:b/>
          <w:bCs/>
          <w:sz w:val="24"/>
          <w:szCs w:val="24"/>
          <w:lang w:eastAsia="ru-RU"/>
        </w:rPr>
      </w:pP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прием и регистрация заявления и  документов, необходимых для предоставления муниципальной услуги;</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формирование и направление межведомственных запросов;</w:t>
      </w:r>
    </w:p>
    <w:p w:rsidR="008E065A" w:rsidRDefault="008E065A" w:rsidP="008E065A">
      <w:pPr>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3) рассмотрение материалов, необходимых для предоставления муниципальной услуги, и принятие решения;</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организация выплаты пенсии за выслугу лет (доплаты к трудовой пенсии).</w:t>
      </w:r>
    </w:p>
    <w:p w:rsidR="008E065A" w:rsidRDefault="008E065A" w:rsidP="008E065A">
      <w:pPr>
        <w:suppressAutoHyphens/>
        <w:spacing w:after="0" w:line="240" w:lineRule="auto"/>
        <w:ind w:firstLine="54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  порядок исправления допущенных опечаток и ошибок в выданных в результате предоставления  муниципальной услуги документах.</w:t>
      </w:r>
    </w:p>
    <w:p w:rsidR="008E065A" w:rsidRDefault="008E065A" w:rsidP="008E065A">
      <w:pPr>
        <w:spacing w:after="0" w:line="240" w:lineRule="auto"/>
        <w:ind w:firstLine="540"/>
        <w:jc w:val="both"/>
        <w:rPr>
          <w:rFonts w:ascii="Times New Roman" w:hAnsi="Times New Roman" w:cs="Times New Roman"/>
          <w:sz w:val="24"/>
          <w:szCs w:val="24"/>
        </w:rPr>
      </w:pPr>
    </w:p>
    <w:p w:rsidR="008E065A" w:rsidRDefault="008E065A" w:rsidP="008E065A">
      <w:pPr>
        <w:spacing w:after="0" w:line="240" w:lineRule="auto"/>
        <w:ind w:firstLine="708"/>
        <w:jc w:val="center"/>
        <w:rPr>
          <w:rFonts w:ascii="Times New Roman" w:hAnsi="Times New Roman" w:cs="Times New Roman"/>
          <w:b/>
          <w:bCs/>
          <w:sz w:val="24"/>
          <w:szCs w:val="24"/>
        </w:rPr>
      </w:pPr>
      <w:r>
        <w:rPr>
          <w:rFonts w:ascii="Times New Roman" w:hAnsi="Times New Roman" w:cs="Times New Roman"/>
          <w:b/>
          <w:bCs/>
          <w:sz w:val="24"/>
          <w:szCs w:val="24"/>
        </w:rPr>
        <w:t xml:space="preserve">3.1. Прием и регистрация заявления и  документов, </w:t>
      </w:r>
      <w:r>
        <w:rPr>
          <w:rFonts w:ascii="Times New Roman" w:hAnsi="Times New Roman" w:cs="Times New Roman"/>
          <w:b/>
          <w:bCs/>
          <w:sz w:val="24"/>
          <w:szCs w:val="24"/>
          <w:lang w:eastAsia="ru-RU"/>
        </w:rPr>
        <w:t>необходимых для предоставления муниципальной услуги</w:t>
      </w:r>
    </w:p>
    <w:p w:rsidR="008E065A" w:rsidRDefault="008E065A" w:rsidP="008E065A">
      <w:pPr>
        <w:spacing w:after="0" w:line="240" w:lineRule="auto"/>
        <w:rPr>
          <w:rFonts w:ascii="Times New Roman" w:hAnsi="Times New Roman" w:cs="Times New Roman"/>
          <w:b/>
          <w:bCs/>
          <w:sz w:val="24"/>
          <w:szCs w:val="24"/>
        </w:rPr>
      </w:pPr>
    </w:p>
    <w:p w:rsidR="008E065A" w:rsidRDefault="008E065A" w:rsidP="008E06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3.1.1. Основанием для начала административной процедуры является обращение заявителя в кадровую службу структурного подразделения Администрации (с правом юридического лица) или Администрацию, в котором </w:t>
      </w:r>
      <w:r>
        <w:rPr>
          <w:rFonts w:ascii="Times New Roman" w:hAnsi="Times New Roman" w:cs="Times New Roman"/>
          <w:sz w:val="24"/>
          <w:szCs w:val="24"/>
          <w:lang w:eastAsia="ru-RU"/>
        </w:rPr>
        <w:t>он замещал должность муниципальной службы перед увольнением</w:t>
      </w:r>
      <w:r>
        <w:rPr>
          <w:rFonts w:ascii="Times New Roman" w:hAnsi="Times New Roman" w:cs="Times New Roman"/>
          <w:sz w:val="24"/>
          <w:szCs w:val="24"/>
        </w:rPr>
        <w:t xml:space="preserve"> с заявлением и документами, изложенными в подпункте 2.6.1. настоящего Административного   регламента.</w:t>
      </w:r>
    </w:p>
    <w:p w:rsidR="008E065A" w:rsidRDefault="008E065A" w:rsidP="008E065A">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3.1.3. Заявитель также имеет право направить заявление и документы </w:t>
      </w:r>
      <w:r>
        <w:rPr>
          <w:rFonts w:ascii="Times New Roman" w:eastAsia="Times New Roman" w:hAnsi="Times New Roman" w:cs="Times New Roman"/>
          <w:sz w:val="24"/>
          <w:szCs w:val="24"/>
          <w:lang w:eastAsia="ru-RU"/>
        </w:rPr>
        <w:t>почтовым отправлением или по электронной почте.</w:t>
      </w:r>
    </w:p>
    <w:p w:rsidR="008E065A" w:rsidRDefault="008E065A" w:rsidP="008E065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ab/>
        <w:t xml:space="preserve">3.1.4. Специалист Администрации по кадровой работе </w:t>
      </w:r>
      <w:r>
        <w:rPr>
          <w:rFonts w:ascii="Times New Roman" w:hAnsi="Times New Roman" w:cs="Times New Roman"/>
          <w:color w:val="00B050"/>
          <w:sz w:val="24"/>
          <w:szCs w:val="24"/>
        </w:rPr>
        <w:t xml:space="preserve">(*указать должность) </w:t>
      </w:r>
      <w:r>
        <w:rPr>
          <w:rFonts w:ascii="Times New Roman" w:hAnsi="Times New Roman" w:cs="Times New Roman"/>
          <w:sz w:val="24"/>
          <w:szCs w:val="24"/>
        </w:rPr>
        <w:t>(далее - ответственный исполнитель)</w:t>
      </w:r>
      <w:r>
        <w:rPr>
          <w:rFonts w:ascii="Times New Roman" w:hAnsi="Times New Roman" w:cs="Times New Roman"/>
          <w:sz w:val="24"/>
          <w:szCs w:val="24"/>
          <w:lang w:eastAsia="ru-RU"/>
        </w:rPr>
        <w:t xml:space="preserve">: </w:t>
      </w:r>
    </w:p>
    <w:p w:rsidR="008E065A" w:rsidRDefault="008E065A" w:rsidP="008E065A">
      <w:pPr>
        <w:pStyle w:val="ConsPlusNormal0"/>
        <w:widowControl/>
        <w:ind w:firstLine="540"/>
        <w:jc w:val="both"/>
        <w:rPr>
          <w:rFonts w:ascii="Times New Roman" w:hAnsi="Times New Roman" w:cs="Times New Roman"/>
          <w:sz w:val="24"/>
          <w:szCs w:val="24"/>
          <w:lang w:eastAsia="ru-RU"/>
        </w:rPr>
      </w:pPr>
      <w:r>
        <w:rPr>
          <w:rFonts w:ascii="Times New Roman" w:hAnsi="Times New Roman"/>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8E065A" w:rsidRDefault="008E065A" w:rsidP="008E065A">
      <w:pPr>
        <w:pStyle w:val="ConsPlusNormal0"/>
        <w:widowControl/>
        <w:ind w:firstLine="540"/>
        <w:jc w:val="both"/>
        <w:rPr>
          <w:rFonts w:ascii="Times New Roman" w:hAnsi="Times New Roman"/>
          <w:sz w:val="24"/>
          <w:szCs w:val="24"/>
        </w:rPr>
      </w:pPr>
      <w:r>
        <w:rPr>
          <w:rFonts w:ascii="Times New Roman" w:hAnsi="Times New Roman"/>
          <w:sz w:val="24"/>
          <w:szCs w:val="24"/>
        </w:rPr>
        <w:t>сличает подлинники документов с их копиями;</w:t>
      </w:r>
    </w:p>
    <w:p w:rsidR="008E065A" w:rsidRDefault="008E065A" w:rsidP="008E065A">
      <w:pPr>
        <w:pStyle w:val="ConsPlusNormal0"/>
        <w:widowControl/>
        <w:ind w:firstLine="540"/>
        <w:jc w:val="both"/>
        <w:rPr>
          <w:rFonts w:ascii="Times New Roman" w:hAnsi="Times New Roman"/>
          <w:sz w:val="24"/>
          <w:szCs w:val="24"/>
        </w:rPr>
      </w:pPr>
      <w:r>
        <w:rPr>
          <w:rFonts w:ascii="Times New Roman" w:hAnsi="Times New Roman"/>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8E065A" w:rsidRDefault="008E065A" w:rsidP="008E065A">
      <w:pPr>
        <w:autoSpaceDE w:val="0"/>
        <w:autoSpaceDN w:val="0"/>
        <w:adjustRightInd w:val="0"/>
        <w:spacing w:after="0" w:line="240" w:lineRule="auto"/>
        <w:ind w:firstLine="540"/>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 Срок выполнения административной  процедуры составляет  1 рабочий день.</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 Критерием принятия решения  является наличие обращения заявителя за получением муниципальной  услуги.</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3.1.8.  Способ фиксации результата выполнения административной процедуры  - запись в Журнале регистрации распоряжений. </w:t>
      </w:r>
    </w:p>
    <w:p w:rsidR="008E065A" w:rsidRDefault="008E065A" w:rsidP="008E065A">
      <w:pPr>
        <w:spacing w:after="0" w:line="240" w:lineRule="auto"/>
        <w:rPr>
          <w:rFonts w:ascii="Times New Roman" w:hAnsi="Times New Roman" w:cs="Times New Roman"/>
          <w:b/>
          <w:bCs/>
          <w:sz w:val="24"/>
          <w:szCs w:val="24"/>
        </w:rPr>
      </w:pPr>
    </w:p>
    <w:p w:rsidR="008E065A" w:rsidRDefault="008E065A" w:rsidP="008E065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3.2. Формирование и направление межведомственных запросов</w:t>
      </w:r>
    </w:p>
    <w:p w:rsidR="008E065A" w:rsidRDefault="008E065A" w:rsidP="008E065A">
      <w:pPr>
        <w:spacing w:after="0" w:line="240" w:lineRule="auto"/>
        <w:jc w:val="center"/>
        <w:rPr>
          <w:rFonts w:ascii="Times New Roman" w:hAnsi="Times New Roman" w:cs="Times New Roman"/>
          <w:sz w:val="24"/>
          <w:szCs w:val="24"/>
        </w:rPr>
      </w:pPr>
    </w:p>
    <w:p w:rsidR="008E065A" w:rsidRDefault="008E065A" w:rsidP="008E065A">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8E065A" w:rsidRDefault="008E065A" w:rsidP="008E065A">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3.2.2. В зависимости от представленных документов, ответственный исполнитель  в течение двух   рабочих  дней со дня поступления заявления и документов, предусмотренных пунктом 2.6.1  настоящего Административного регламента,  осуществляет подготовку и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8E065A" w:rsidRDefault="008E065A" w:rsidP="008E065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3.2.3.     </w:t>
      </w:r>
      <w:r>
        <w:rPr>
          <w:rFonts w:ascii="Times New Roman" w:hAnsi="Times New Roman" w:cs="Times New Roman"/>
          <w:sz w:val="24"/>
          <w:szCs w:val="24"/>
          <w:lang w:eastAsia="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
    <w:p w:rsidR="008E065A" w:rsidRDefault="008E065A" w:rsidP="008E065A">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eastAsia="ru-RU"/>
        </w:rPr>
        <w:t>3.2.4. 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подписывается уполномоченным должностным лицом  и заверяется печатью  Администрации в соответствии с правилами делопроизводства и документооборота.  Максимальный срок подготовки и направления ответа на запрос  - 5 рабочих дней  со дня поступления межведомственного запроса.</w:t>
      </w:r>
    </w:p>
    <w:p w:rsidR="008E065A" w:rsidRDefault="008E065A" w:rsidP="008E065A">
      <w:pPr>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3.2.5. Ответ на межведомственный запрос регистрируется в установленном порядке.</w:t>
      </w:r>
    </w:p>
    <w:p w:rsidR="008E065A" w:rsidRDefault="008E065A" w:rsidP="008E065A">
      <w:pPr>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3.2.6. При получении ответа на межведомственный запрос ответственный исполнитель приобщает полученный ответ к документам, представленным заявителем.</w:t>
      </w:r>
    </w:p>
    <w:p w:rsidR="008E065A" w:rsidRDefault="008E065A" w:rsidP="008E065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3.2.7. Срок выполнения административной  процедуры составляет  7 рабочих дней.</w:t>
      </w:r>
    </w:p>
    <w:p w:rsidR="008E065A" w:rsidRDefault="008E065A" w:rsidP="008E065A">
      <w:pPr>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3.2.8. Критерием принятия решения  является отсутствие документов, указанных в подразделе 2.7. настоящего Административного регламента.</w:t>
      </w:r>
    </w:p>
    <w:p w:rsidR="008E065A" w:rsidRDefault="008E065A" w:rsidP="008E065A">
      <w:pPr>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3.2.9. Результат административной процедуры – получение ответа на межведомственный запрос. </w:t>
      </w:r>
    </w:p>
    <w:p w:rsidR="008E065A" w:rsidRDefault="008E065A" w:rsidP="008E065A">
      <w:pPr>
        <w:autoSpaceDE w:val="0"/>
        <w:autoSpaceDN w:val="0"/>
        <w:adjustRightInd w:val="0"/>
        <w:spacing w:after="0" w:line="240" w:lineRule="auto"/>
        <w:ind w:firstLine="567"/>
        <w:jc w:val="both"/>
        <w:outlineLvl w:val="2"/>
        <w:rPr>
          <w:rFonts w:ascii="Times New Roman" w:hAnsi="Times New Roman" w:cs="Times New Roman"/>
          <w:sz w:val="24"/>
          <w:szCs w:val="24"/>
        </w:rPr>
      </w:pPr>
      <w:r>
        <w:rPr>
          <w:rFonts w:ascii="Times New Roman" w:hAnsi="Times New Roman" w:cs="Times New Roman"/>
          <w:sz w:val="24"/>
          <w:szCs w:val="24"/>
        </w:rPr>
        <w:t>3.2.10. Способ фиксации результата выполнения административной процедуры – регистрация ответа на межведомственный запрос в Журнале регистрации исходящей корреспонденции.</w:t>
      </w:r>
    </w:p>
    <w:p w:rsidR="008E065A" w:rsidRDefault="008E065A" w:rsidP="008E065A">
      <w:pPr>
        <w:spacing w:after="0" w:line="240" w:lineRule="auto"/>
        <w:ind w:firstLine="709"/>
        <w:jc w:val="center"/>
        <w:rPr>
          <w:rFonts w:ascii="Times New Roman" w:hAnsi="Times New Roman" w:cs="Times New Roman"/>
          <w:b/>
          <w:bCs/>
          <w:sz w:val="24"/>
          <w:szCs w:val="24"/>
        </w:rPr>
      </w:pPr>
    </w:p>
    <w:p w:rsidR="008E065A" w:rsidRDefault="008E065A" w:rsidP="008E065A">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3.3. Рассмотрение материалов, необходимых для предоставления </w:t>
      </w:r>
    </w:p>
    <w:p w:rsidR="008E065A" w:rsidRDefault="008E065A" w:rsidP="008E065A">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муниципальной услуги и  принятие решения </w:t>
      </w:r>
    </w:p>
    <w:p w:rsidR="008E065A" w:rsidRDefault="008E065A" w:rsidP="008E065A">
      <w:pPr>
        <w:spacing w:after="0" w:line="240" w:lineRule="auto"/>
        <w:ind w:firstLine="709"/>
        <w:jc w:val="center"/>
        <w:rPr>
          <w:rFonts w:ascii="Times New Roman" w:hAnsi="Times New Roman" w:cs="Times New Roman"/>
          <w:b/>
          <w:bCs/>
          <w:sz w:val="24"/>
          <w:szCs w:val="24"/>
        </w:rPr>
      </w:pP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3.3.2. Ответственный исполнитель в течение 3-х рабочих дней подготавливает проект распоряжения Администрации.</w:t>
      </w:r>
    </w:p>
    <w:p w:rsidR="008E065A" w:rsidRDefault="008E065A" w:rsidP="008E065A">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3.3.3 </w:t>
      </w:r>
      <w:r>
        <w:rPr>
          <w:rFonts w:ascii="Times New Roman" w:hAnsi="Times New Roman" w:cs="Times New Roman"/>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8E065A" w:rsidRDefault="008E065A" w:rsidP="008E065A">
      <w:pPr>
        <w:tabs>
          <w:tab w:val="left" w:pos="-3420"/>
        </w:tabs>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3.3.5.  Подготовленный проект распоряжения передается на подпись  района. </w:t>
      </w:r>
    </w:p>
    <w:p w:rsidR="008E065A" w:rsidRDefault="008E065A" w:rsidP="008E065A">
      <w:pPr>
        <w:tabs>
          <w:tab w:val="left" w:pos="-3420"/>
        </w:tabs>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 Глава  Администрации, либо должностное лицо  его замещающее,   в течение одного рабочего дня подписывает распоряжение Администрации.</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3.3.7. Подписанное распоряжение регистрируется в установленном порядке. </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8E065A" w:rsidRDefault="008E065A" w:rsidP="008E065A">
      <w:pPr>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3.3.9. Максимальный срок выполнения административной процедуры – не более 10 рабочих дней. </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3.3.10. Критерием принятия решения  является  наличие (отсутствие) права заявителя на получение муниципальной услуги. </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3.3.11. Результатом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3.3.12. Способ фиксации результата  выполнения административной процедуры - зарегистрированное распоряжение Администрации.</w:t>
      </w:r>
    </w:p>
    <w:p w:rsidR="008E065A" w:rsidRDefault="008E065A" w:rsidP="008E065A">
      <w:pPr>
        <w:spacing w:after="0" w:line="240" w:lineRule="auto"/>
        <w:ind w:firstLine="540"/>
        <w:jc w:val="both"/>
        <w:rPr>
          <w:rFonts w:ascii="Times New Roman" w:hAnsi="Times New Roman" w:cs="Times New Roman"/>
          <w:sz w:val="24"/>
          <w:szCs w:val="24"/>
        </w:rPr>
      </w:pPr>
    </w:p>
    <w:p w:rsidR="008E065A" w:rsidRDefault="008E065A" w:rsidP="008E065A">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3.4. Организация выплаты пенсии за выслугу лет (доплаты к трудовой  пенсии).</w:t>
      </w:r>
    </w:p>
    <w:p w:rsidR="008E065A" w:rsidRDefault="008E065A" w:rsidP="008E065A">
      <w:pPr>
        <w:spacing w:after="0" w:line="240" w:lineRule="auto"/>
        <w:jc w:val="both"/>
        <w:outlineLvl w:val="1"/>
        <w:rPr>
          <w:rFonts w:ascii="Times New Roman" w:hAnsi="Times New Roman" w:cs="Times New Roman"/>
          <w:b/>
          <w:bCs/>
          <w:sz w:val="24"/>
          <w:szCs w:val="24"/>
        </w:rPr>
      </w:pPr>
    </w:p>
    <w:p w:rsidR="008E065A" w:rsidRDefault="008E065A" w:rsidP="008E065A">
      <w:pPr>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3.4.1. Основанием для начала административной процедуры является зарегистрированное распоряжение Администрации.</w:t>
      </w:r>
    </w:p>
    <w:p w:rsidR="008E065A" w:rsidRDefault="008E065A" w:rsidP="008E065A">
      <w:pPr>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8E065A" w:rsidRDefault="008E065A" w:rsidP="008E065A">
      <w:pPr>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 или  в ФГУП «Почта России» по месту жительства заявителя</w:t>
      </w:r>
      <w:r>
        <w:rPr>
          <w:sz w:val="24"/>
          <w:szCs w:val="24"/>
        </w:rPr>
        <w:t>.</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3.4.4.Срок выполнения административной процедуры – </w:t>
      </w:r>
      <w:r>
        <w:rPr>
          <w:rFonts w:ascii="Times New Roman" w:hAnsi="Times New Roman" w:cs="Times New Roman"/>
          <w:sz w:val="24"/>
          <w:szCs w:val="24"/>
          <w:lang w:eastAsia="ru-RU"/>
        </w:rPr>
        <w:t>передача выплатных документов в кредитные организации составляет 1 рабочий день со дня перечисления денежных средств в указанные организации.</w:t>
      </w:r>
      <w:r>
        <w:rPr>
          <w:rFonts w:ascii="Times New Roman" w:hAnsi="Times New Roman" w:cs="Times New Roman"/>
          <w:sz w:val="24"/>
          <w:szCs w:val="24"/>
        </w:rPr>
        <w:t xml:space="preserve"> </w:t>
      </w:r>
    </w:p>
    <w:p w:rsidR="008E065A" w:rsidRDefault="008E065A" w:rsidP="008E065A">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3.4.5.Критерием принятия решения является наличие зарегистрированного распоряжения Администрации.</w:t>
      </w:r>
    </w:p>
    <w:p w:rsidR="008E065A" w:rsidRDefault="008E065A" w:rsidP="008E065A">
      <w:pPr>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3.4.6.Результатом административной процедуры </w:t>
      </w:r>
      <w:r>
        <w:rPr>
          <w:rFonts w:ascii="Times New Roman" w:hAnsi="Times New Roman" w:cs="Times New Roman"/>
          <w:color w:val="FF00FF"/>
          <w:sz w:val="24"/>
          <w:szCs w:val="24"/>
        </w:rPr>
        <w:t xml:space="preserve"> </w:t>
      </w:r>
      <w:r>
        <w:rPr>
          <w:rFonts w:ascii="Times New Roman" w:hAnsi="Times New Roman" w:cs="Times New Roman"/>
          <w:sz w:val="24"/>
          <w:szCs w:val="24"/>
        </w:rPr>
        <w:t>является  выплата пенсии за выслугу лет либо доплата к трудовой пенсии  заявителю.</w:t>
      </w:r>
    </w:p>
    <w:p w:rsidR="008E065A" w:rsidRDefault="008E065A" w:rsidP="008E065A">
      <w:pPr>
        <w:pStyle w:val="ConsPlusNormal0"/>
        <w:widowControl/>
        <w:ind w:firstLine="0"/>
        <w:jc w:val="both"/>
        <w:outlineLvl w:val="1"/>
        <w:rPr>
          <w:rFonts w:ascii="Times New Roman" w:hAnsi="Times New Roman" w:cs="Times New Roman"/>
          <w:b/>
          <w:bCs/>
          <w:sz w:val="24"/>
          <w:szCs w:val="24"/>
        </w:rPr>
      </w:pPr>
      <w:r>
        <w:rPr>
          <w:rFonts w:ascii="Times New Roman" w:hAnsi="Times New Roman"/>
          <w:b/>
          <w:bCs/>
          <w:sz w:val="24"/>
          <w:szCs w:val="24"/>
        </w:rPr>
        <w:tab/>
      </w:r>
      <w:r>
        <w:rPr>
          <w:rFonts w:ascii="Times New Roman" w:hAnsi="Times New Roman"/>
          <w:sz w:val="24"/>
          <w:szCs w:val="24"/>
        </w:rPr>
        <w:t>3.4.7. Способ фиксации результата  выполнения  административной процедуры  не предусмотрен</w:t>
      </w:r>
      <w:r>
        <w:rPr>
          <w:rFonts w:ascii="Times New Roman" w:hAnsi="Times New Roman"/>
          <w:bCs/>
          <w:sz w:val="24"/>
          <w:szCs w:val="24"/>
        </w:rPr>
        <w:t>.</w:t>
      </w:r>
    </w:p>
    <w:p w:rsidR="008E065A" w:rsidRDefault="008E065A" w:rsidP="008E065A">
      <w:pPr>
        <w:pStyle w:val="ConsPlusNormal0"/>
        <w:widowControl/>
        <w:ind w:firstLine="0"/>
        <w:jc w:val="both"/>
        <w:outlineLvl w:val="1"/>
        <w:rPr>
          <w:rFonts w:ascii="Times New Roman" w:hAnsi="Times New Roman"/>
          <w:b/>
          <w:bCs/>
          <w:sz w:val="24"/>
          <w:szCs w:val="24"/>
        </w:rPr>
      </w:pPr>
    </w:p>
    <w:p w:rsidR="008E065A" w:rsidRDefault="008E065A" w:rsidP="008E065A">
      <w:pPr>
        <w:suppressAutoHyphens/>
        <w:spacing w:after="0" w:line="240" w:lineRule="auto"/>
        <w:ind w:firstLine="709"/>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3.5.  Порядок исправления допущенных опечаток и ошибок в выданных в результате предоставления  муниципальной услуги документах.</w:t>
      </w:r>
    </w:p>
    <w:p w:rsidR="008E065A" w:rsidRDefault="008E065A" w:rsidP="008E065A">
      <w:pPr>
        <w:suppressAutoHyphens/>
        <w:spacing w:after="0" w:line="240" w:lineRule="auto"/>
        <w:ind w:firstLine="709"/>
        <w:jc w:val="both"/>
        <w:rPr>
          <w:rFonts w:ascii="Times New Roman" w:eastAsia="Times New Roman" w:hAnsi="Times New Roman" w:cs="Times New Roman"/>
          <w:b/>
          <w:sz w:val="24"/>
          <w:szCs w:val="24"/>
          <w:lang w:eastAsia="ar-SA"/>
        </w:rPr>
      </w:pPr>
    </w:p>
    <w:p w:rsidR="008E065A" w:rsidRDefault="008E065A" w:rsidP="008E065A">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3.5.1.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8E065A" w:rsidRDefault="008E065A" w:rsidP="008E065A">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8E065A" w:rsidRDefault="008E065A" w:rsidP="008E065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3.5.3.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E065A" w:rsidRDefault="008E065A" w:rsidP="008E065A">
      <w:pPr>
        <w:suppressAutoHyphens/>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3.5.4.Результатом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8E065A" w:rsidRDefault="008E065A" w:rsidP="008E065A">
      <w:pPr>
        <w:suppressAutoHyphens/>
        <w:spacing w:after="0" w:line="240" w:lineRule="auto"/>
        <w:ind w:firstLine="567"/>
        <w:jc w:val="both"/>
        <w:rPr>
          <w:rFonts w:ascii="Times New Roman" w:eastAsia="Times New Roman" w:hAnsi="Times New Roman" w:cs="Times New Roman"/>
          <w:sz w:val="24"/>
          <w:szCs w:val="24"/>
          <w:lang w:eastAsia="ar-SA"/>
        </w:rPr>
      </w:pPr>
      <w:r>
        <w:rPr>
          <w:rFonts w:ascii="Times New Roman" w:hAnsi="Times New Roman" w:cs="Times New Roman"/>
          <w:bCs/>
          <w:sz w:val="24"/>
          <w:szCs w:val="24"/>
        </w:rPr>
        <w:t xml:space="preserve">3.5.5. </w:t>
      </w:r>
      <w:r>
        <w:rPr>
          <w:rFonts w:ascii="Times New Roman" w:eastAsia="Times New Roman" w:hAnsi="Times New Roman" w:cs="Times New Roman"/>
          <w:sz w:val="24"/>
          <w:szCs w:val="24"/>
          <w:lang w:eastAsia="ar-SA"/>
        </w:rPr>
        <w:t>Способ фиксации результата выполнения административной процедуры  – регистрация в Журнале регистрации исходящей корреспонденции.</w:t>
      </w:r>
    </w:p>
    <w:p w:rsidR="008E065A" w:rsidRDefault="008E065A" w:rsidP="008E065A">
      <w:pPr>
        <w:autoSpaceDE w:val="0"/>
        <w:autoSpaceDN w:val="0"/>
        <w:adjustRightInd w:val="0"/>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3.5.6.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8E065A" w:rsidRDefault="008E065A" w:rsidP="008E065A">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r>
    </w:p>
    <w:p w:rsidR="008E065A" w:rsidRDefault="008E065A" w:rsidP="008E065A">
      <w:pPr>
        <w:suppressAutoHyphens/>
        <w:spacing w:after="0" w:line="240" w:lineRule="auto"/>
        <w:ind w:firstLine="851"/>
        <w:jc w:val="center"/>
        <w:rPr>
          <w:rFonts w:ascii="Times New Roman" w:hAnsi="Times New Roman" w:cs="Times New Roman"/>
          <w:b/>
          <w:bCs/>
          <w:sz w:val="24"/>
          <w:szCs w:val="24"/>
          <w:lang w:eastAsia="ar-SA"/>
        </w:rPr>
      </w:pPr>
      <w:r>
        <w:rPr>
          <w:rFonts w:ascii="Times New Roman" w:hAnsi="Times New Roman" w:cs="Times New Roman"/>
          <w:b/>
          <w:bCs/>
          <w:sz w:val="24"/>
          <w:szCs w:val="24"/>
          <w:lang w:val="en-US" w:eastAsia="ar-SA"/>
        </w:rPr>
        <w:t>IV</w:t>
      </w:r>
      <w:r>
        <w:rPr>
          <w:rFonts w:ascii="Times New Roman" w:hAnsi="Times New Roman" w:cs="Times New Roman"/>
          <w:b/>
          <w:bCs/>
          <w:sz w:val="24"/>
          <w:szCs w:val="24"/>
          <w:lang w:eastAsia="ar-SA"/>
        </w:rPr>
        <w:t xml:space="preserve">. Формы контроля за </w:t>
      </w:r>
      <w:r>
        <w:rPr>
          <w:rFonts w:ascii="Times New Roman" w:hAnsi="Times New Roman" w:cs="Times New Roman"/>
          <w:b/>
          <w:sz w:val="24"/>
          <w:szCs w:val="24"/>
          <w:lang w:eastAsia="ru-RU"/>
        </w:rPr>
        <w:t>исполнением регламента</w:t>
      </w:r>
      <w:r>
        <w:rPr>
          <w:rFonts w:ascii="Times New Roman" w:hAnsi="Times New Roman" w:cs="Times New Roman"/>
          <w:b/>
          <w:color w:val="FF0000"/>
          <w:sz w:val="24"/>
          <w:szCs w:val="24"/>
          <w:lang w:eastAsia="ru-RU"/>
        </w:rPr>
        <w:t xml:space="preserve"> </w:t>
      </w:r>
    </w:p>
    <w:p w:rsidR="008E065A" w:rsidRDefault="008E065A" w:rsidP="008E065A">
      <w:pPr>
        <w:widowControl w:val="0"/>
        <w:autoSpaceDE w:val="0"/>
        <w:autoSpaceDN w:val="0"/>
        <w:adjustRightInd w:val="0"/>
        <w:spacing w:after="0" w:line="240" w:lineRule="auto"/>
        <w:jc w:val="center"/>
        <w:rPr>
          <w:rFonts w:ascii="Times New Roman" w:hAnsi="Times New Roman" w:cs="Times New Roman"/>
          <w:b/>
          <w:sz w:val="24"/>
          <w:szCs w:val="24"/>
          <w:lang w:eastAsia="ru-RU"/>
        </w:rPr>
      </w:pPr>
    </w:p>
    <w:p w:rsidR="008E065A" w:rsidRDefault="008E065A" w:rsidP="008E065A">
      <w:pPr>
        <w:tabs>
          <w:tab w:val="left" w:pos="709"/>
        </w:tabs>
        <w:suppressAutoHyphen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065A" w:rsidRDefault="008E065A" w:rsidP="008E065A">
      <w:pPr>
        <w:tabs>
          <w:tab w:val="left" w:pos="709"/>
        </w:tabs>
        <w:suppressAutoHyphens/>
        <w:spacing w:after="0" w:line="240" w:lineRule="auto"/>
        <w:jc w:val="center"/>
        <w:rPr>
          <w:rFonts w:ascii="Times New Roman" w:hAnsi="Times New Roman" w:cs="Times New Roman"/>
          <w:b/>
          <w:bCs/>
          <w:sz w:val="24"/>
          <w:szCs w:val="24"/>
          <w:lang w:eastAsia="ru-RU"/>
        </w:rPr>
      </w:pPr>
    </w:p>
    <w:p w:rsidR="008E065A" w:rsidRDefault="008E065A" w:rsidP="008E065A">
      <w:pPr>
        <w:tabs>
          <w:tab w:val="left" w:pos="709"/>
        </w:tabs>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8E065A" w:rsidRDefault="008E065A" w:rsidP="008E065A">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Глава; </w:t>
      </w:r>
    </w:p>
    <w:p w:rsidR="008E065A" w:rsidRDefault="008E065A" w:rsidP="008E065A">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Pr>
          <w:rFonts w:ascii="Times New Roman" w:hAnsi="Times New Roman" w:cs="Times New Roman"/>
          <w:sz w:val="24"/>
          <w:szCs w:val="24"/>
          <w:lang w:eastAsia="ru-RU"/>
        </w:rPr>
        <w:t>- заместитель главы Администрации  _Администрации;</w:t>
      </w:r>
    </w:p>
    <w:p w:rsidR="008E065A" w:rsidRDefault="008E065A" w:rsidP="008E065A">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руководитель структурного подразделения </w:t>
      </w:r>
      <w:r>
        <w:rPr>
          <w:rFonts w:ascii="Times New Roman" w:hAnsi="Times New Roman" w:cs="Times New Roman"/>
          <w:color w:val="00B050"/>
          <w:sz w:val="24"/>
          <w:szCs w:val="24"/>
          <w:lang w:eastAsia="ru-RU"/>
        </w:rPr>
        <w:t xml:space="preserve"> </w:t>
      </w:r>
      <w:r>
        <w:rPr>
          <w:rFonts w:ascii="Times New Roman" w:hAnsi="Times New Roman" w:cs="Times New Roman"/>
          <w:sz w:val="24"/>
          <w:szCs w:val="24"/>
          <w:lang w:eastAsia="ru-RU"/>
        </w:rPr>
        <w:t xml:space="preserve">  ответственный за организацию работы в ходе предоставления муниципальной услуги.</w:t>
      </w:r>
    </w:p>
    <w:p w:rsidR="008E065A" w:rsidRDefault="008E065A" w:rsidP="008E065A">
      <w:pPr>
        <w:tabs>
          <w:tab w:val="left" w:pos="709"/>
        </w:tabs>
        <w:suppressAutoHyphens/>
        <w:spacing w:after="0" w:line="240" w:lineRule="auto"/>
        <w:jc w:val="both"/>
        <w:rPr>
          <w:rFonts w:ascii="Times New Roman" w:hAnsi="Times New Roman" w:cs="Times New Roman"/>
          <w:sz w:val="24"/>
          <w:szCs w:val="24"/>
          <w:lang w:eastAsia="ru-RU"/>
        </w:rPr>
      </w:pPr>
      <w:r>
        <w:rPr>
          <w:rFonts w:ascii="Times New Roman" w:hAnsi="Times New Roman" w:cs="Times New Roman"/>
          <w:kern w:val="2"/>
          <w:sz w:val="24"/>
          <w:szCs w:val="24"/>
          <w:lang w:eastAsia="zh-CN"/>
        </w:rPr>
        <w:tab/>
      </w:r>
      <w:r>
        <w:rPr>
          <w:rFonts w:ascii="Times New Roman" w:hAnsi="Times New Roman" w:cs="Times New Roman"/>
          <w:sz w:val="24"/>
          <w:szCs w:val="24"/>
          <w:lang w:eastAsia="ru-RU"/>
        </w:rPr>
        <w:t>4.1.2. Периодичность осуществления текущего контроля устанавливается распоряжением Главы Администрации..</w:t>
      </w:r>
    </w:p>
    <w:p w:rsidR="008E065A" w:rsidRDefault="008E065A" w:rsidP="008E065A">
      <w:pPr>
        <w:tabs>
          <w:tab w:val="left" w:pos="709"/>
        </w:tabs>
        <w:suppressAutoHyphens/>
        <w:spacing w:after="0" w:line="240" w:lineRule="auto"/>
        <w:jc w:val="both"/>
        <w:rPr>
          <w:rFonts w:ascii="Times New Roman" w:hAnsi="Times New Roman" w:cs="Times New Roman"/>
          <w:sz w:val="24"/>
          <w:szCs w:val="24"/>
          <w:lang w:eastAsia="ru-RU"/>
        </w:rPr>
      </w:pPr>
    </w:p>
    <w:p w:rsidR="008E065A" w:rsidRDefault="008E065A" w:rsidP="008E065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065A" w:rsidRDefault="008E065A" w:rsidP="008E065A">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8E065A" w:rsidRDefault="008E065A" w:rsidP="008E065A">
      <w:pPr>
        <w:widowControl w:val="0"/>
        <w:autoSpaceDE w:val="0"/>
        <w:autoSpaceDN w:val="0"/>
        <w:adjustRightInd w:val="0"/>
        <w:spacing w:after="0" w:line="240" w:lineRule="auto"/>
        <w:ind w:firstLine="704"/>
        <w:jc w:val="both"/>
        <w:rPr>
          <w:rFonts w:ascii="Times New Roman" w:hAnsi="Times New Roman" w:cs="Times New Roman"/>
          <w:sz w:val="24"/>
          <w:szCs w:val="24"/>
          <w:lang w:eastAsia="ru-RU"/>
        </w:rPr>
      </w:pPr>
      <w:r>
        <w:rPr>
          <w:rFonts w:ascii="Times New Roman" w:hAnsi="Times New Roman" w:cs="Times New Roman"/>
          <w:sz w:val="24"/>
          <w:szCs w:val="24"/>
          <w:lang w:eastAsia="ru-RU"/>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должностных лиц Администрации, муниципальных служащих.</w:t>
      </w:r>
    </w:p>
    <w:p w:rsidR="008E065A" w:rsidRDefault="008E065A" w:rsidP="008E065A">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Pr>
          <w:rFonts w:ascii="Times New Roman" w:hAnsi="Times New Roman" w:cs="Times New Roman"/>
          <w:sz w:val="24"/>
          <w:szCs w:val="24"/>
          <w:lang w:eastAsia="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8E065A" w:rsidRDefault="008E065A" w:rsidP="008E065A">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8E065A" w:rsidRDefault="008E065A" w:rsidP="008E065A">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Pr>
          <w:rFonts w:ascii="Times New Roman" w:hAnsi="Times New Roman" w:cs="Times New Roman"/>
          <w:sz w:val="24"/>
          <w:szCs w:val="24"/>
          <w:lang w:eastAsia="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E065A" w:rsidRDefault="008E065A" w:rsidP="008E065A">
      <w:pPr>
        <w:widowControl w:val="0"/>
        <w:autoSpaceDE w:val="0"/>
        <w:autoSpaceDN w:val="0"/>
        <w:adjustRightInd w:val="0"/>
        <w:spacing w:after="0" w:line="240" w:lineRule="auto"/>
        <w:ind w:firstLine="703"/>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w:t>
      </w:r>
      <w:r>
        <w:rPr>
          <w:rFonts w:ascii="Times New Roman" w:hAnsi="Times New Roman" w:cs="Times New Roman"/>
          <w:sz w:val="24"/>
          <w:szCs w:val="24"/>
          <w:lang w:eastAsia="ru-RU"/>
        </w:rPr>
        <w:lastRenderedPageBreak/>
        <w:t>должностных лиц Администрации, принятые или осуществленные в ходе предоставления муниципальной услуги.</w:t>
      </w:r>
    </w:p>
    <w:p w:rsidR="008E065A" w:rsidRDefault="008E065A" w:rsidP="008E065A">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8E065A" w:rsidRDefault="008E065A" w:rsidP="008E065A">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4.3. Ответственность должностных лиц органа местного самоуправления, предоставляющего муниципальную услугу,</w:t>
      </w:r>
      <w:r>
        <w:rPr>
          <w:b/>
          <w:bCs/>
          <w:sz w:val="24"/>
          <w:szCs w:val="24"/>
          <w:lang w:eastAsia="ru-RU"/>
        </w:rPr>
        <w:t xml:space="preserve"> </w:t>
      </w:r>
      <w:r>
        <w:rPr>
          <w:rFonts w:ascii="Times New Roman" w:hAnsi="Times New Roman" w:cs="Times New Roman"/>
          <w:b/>
          <w:bCs/>
          <w:sz w:val="24"/>
          <w:szCs w:val="24"/>
          <w:lang w:eastAsia="ru-RU"/>
        </w:rPr>
        <w:t xml:space="preserve"> за решения и действия (бездействие), принимаемые (осуществляемые) ими в ходе предоставления муниципальной услуги</w:t>
      </w:r>
    </w:p>
    <w:p w:rsidR="008E065A" w:rsidRDefault="008E065A" w:rsidP="008E065A">
      <w:pPr>
        <w:widowControl w:val="0"/>
        <w:autoSpaceDE w:val="0"/>
        <w:autoSpaceDN w:val="0"/>
        <w:adjustRightInd w:val="0"/>
        <w:spacing w:after="0" w:line="240" w:lineRule="auto"/>
        <w:ind w:firstLine="704"/>
        <w:jc w:val="center"/>
        <w:rPr>
          <w:rFonts w:ascii="Times New Roman" w:hAnsi="Times New Roman" w:cs="Times New Roman"/>
          <w:b/>
          <w:bCs/>
          <w:sz w:val="24"/>
          <w:szCs w:val="24"/>
          <w:lang w:eastAsia="ru-RU"/>
        </w:rPr>
      </w:pPr>
    </w:p>
    <w:p w:rsidR="008E065A" w:rsidRDefault="008E065A" w:rsidP="008E065A">
      <w:pPr>
        <w:tabs>
          <w:tab w:val="left" w:pos="0"/>
        </w:tabs>
        <w:suppressAutoHyphens/>
        <w:spacing w:after="0" w:line="240" w:lineRule="auto"/>
        <w:ind w:firstLine="426"/>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Курской области.    </w:t>
      </w:r>
    </w:p>
    <w:p w:rsidR="008E065A" w:rsidRDefault="008E065A" w:rsidP="008E065A">
      <w:pPr>
        <w:autoSpaceDE w:val="0"/>
        <w:autoSpaceDN w:val="0"/>
        <w:adjustRightInd w:val="0"/>
        <w:spacing w:after="0" w:line="240" w:lineRule="auto"/>
        <w:ind w:firstLine="540"/>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8E065A" w:rsidRDefault="008E065A" w:rsidP="008E065A">
      <w:pPr>
        <w:autoSpaceDE w:val="0"/>
        <w:autoSpaceDN w:val="0"/>
        <w:adjustRightInd w:val="0"/>
        <w:spacing w:after="0" w:line="240" w:lineRule="auto"/>
        <w:ind w:firstLine="540"/>
        <w:jc w:val="both"/>
        <w:rPr>
          <w:rFonts w:ascii="Times New Roman" w:hAnsi="Times New Roman" w:cs="Times New Roman"/>
          <w:color w:val="FF00FF"/>
          <w:sz w:val="24"/>
          <w:szCs w:val="24"/>
        </w:rPr>
      </w:pPr>
      <w:r>
        <w:rPr>
          <w:rFonts w:ascii="Times New Roman" w:hAnsi="Times New Roman" w:cs="Times New Roman"/>
          <w:kern w:val="2"/>
          <w:sz w:val="24"/>
          <w:szCs w:val="24"/>
          <w:lang w:eastAsia="zh-CN"/>
        </w:rPr>
        <w:t xml:space="preserve"> </w:t>
      </w:r>
    </w:p>
    <w:p w:rsidR="008E065A" w:rsidRDefault="008E065A" w:rsidP="008E065A">
      <w:pPr>
        <w:tabs>
          <w:tab w:val="left" w:pos="709"/>
        </w:tabs>
        <w:suppressAutoHyphens/>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E065A" w:rsidRDefault="008E065A" w:rsidP="008E065A">
      <w:pPr>
        <w:tabs>
          <w:tab w:val="left" w:pos="709"/>
        </w:tabs>
        <w:suppressAutoHyphens/>
        <w:spacing w:after="0" w:line="240" w:lineRule="auto"/>
        <w:jc w:val="center"/>
        <w:rPr>
          <w:rFonts w:ascii="Times New Roman" w:hAnsi="Times New Roman" w:cs="Times New Roman"/>
          <w:b/>
          <w:bCs/>
          <w:sz w:val="24"/>
          <w:szCs w:val="24"/>
          <w:lang w:eastAsia="ru-RU"/>
        </w:rPr>
      </w:pPr>
    </w:p>
    <w:p w:rsidR="008E065A" w:rsidRDefault="008E065A" w:rsidP="008E065A">
      <w:pPr>
        <w:tabs>
          <w:tab w:val="left" w:pos="709"/>
        </w:tabs>
        <w:suppressAutoHyphens/>
        <w:spacing w:after="0" w:line="240" w:lineRule="auto"/>
        <w:jc w:val="both"/>
        <w:rPr>
          <w:rFonts w:ascii="Times New Roman" w:hAnsi="Times New Roman" w:cs="Times New Roman"/>
          <w:kern w:val="2"/>
          <w:sz w:val="24"/>
          <w:szCs w:val="24"/>
          <w:lang w:eastAsia="zh-CN"/>
        </w:rPr>
      </w:pPr>
      <w:r>
        <w:rPr>
          <w:rFonts w:ascii="Times New Roman" w:hAnsi="Times New Roman" w:cs="Times New Roman"/>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8E065A" w:rsidRDefault="008E065A" w:rsidP="008E065A">
      <w:pPr>
        <w:shd w:val="clear" w:color="auto" w:fill="FFFFFF"/>
        <w:spacing w:after="0" w:line="240" w:lineRule="auto"/>
        <w:ind w:firstLine="284"/>
        <w:jc w:val="both"/>
        <w:rPr>
          <w:rFonts w:ascii="Times New Roman" w:hAnsi="Times New Roman" w:cs="Times New Roman"/>
          <w:sz w:val="24"/>
          <w:szCs w:val="24"/>
        </w:rPr>
      </w:pPr>
    </w:p>
    <w:p w:rsidR="008E065A" w:rsidRDefault="008E065A" w:rsidP="008E065A">
      <w:pPr>
        <w:autoSpaceDE w:val="0"/>
        <w:autoSpaceDN w:val="0"/>
        <w:adjustRightInd w:val="0"/>
        <w:spacing w:after="0" w:line="240" w:lineRule="auto"/>
        <w:ind w:firstLine="539"/>
        <w:jc w:val="both"/>
        <w:rPr>
          <w:b/>
          <w:bCs/>
          <w:color w:val="CC00FF"/>
          <w:sz w:val="24"/>
          <w:szCs w:val="24"/>
          <w:lang w:eastAsia="ru-RU"/>
        </w:rPr>
      </w:pPr>
      <w:r>
        <w:rPr>
          <w:rFonts w:ascii="Times New Roman" w:hAnsi="Times New Roman" w:cs="Times New Roman"/>
          <w:b/>
          <w:bCs/>
          <w:sz w:val="24"/>
          <w:szCs w:val="24"/>
          <w:lang w:val="en-US"/>
        </w:rPr>
        <w:t>V</w:t>
      </w:r>
      <w:r>
        <w:rPr>
          <w:rFonts w:ascii="Times New Roman" w:hAnsi="Times New Roman" w:cs="Times New Roman"/>
          <w:b/>
          <w:bCs/>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8E065A" w:rsidRDefault="008E065A" w:rsidP="008E065A">
      <w:pPr>
        <w:autoSpaceDE w:val="0"/>
        <w:autoSpaceDN w:val="0"/>
        <w:adjustRightInd w:val="0"/>
        <w:spacing w:after="0" w:line="240" w:lineRule="auto"/>
        <w:ind w:firstLine="540"/>
        <w:jc w:val="both"/>
        <w:outlineLvl w:val="0"/>
        <w:rPr>
          <w:rFonts w:ascii="Times New Roman" w:hAnsi="Times New Roman" w:cs="Times New Roman"/>
          <w:b/>
          <w:bCs/>
          <w:sz w:val="24"/>
          <w:szCs w:val="24"/>
        </w:rPr>
      </w:pPr>
      <w:r>
        <w:rPr>
          <w:rFonts w:ascii="Times New Roman" w:hAnsi="Times New Roman" w:cs="Times New Roman"/>
          <w:b/>
          <w:bCs/>
          <w:sz w:val="24"/>
          <w:szCs w:val="24"/>
        </w:rPr>
        <w:t>5.1.Информация для заявителя о его праве подать жалобу на решение и (или) действие (бездействие) органа местного самоуправления,</w:t>
      </w:r>
      <w:r>
        <w:rPr>
          <w:bCs/>
          <w:color w:val="CC00FF"/>
          <w:sz w:val="24"/>
          <w:szCs w:val="24"/>
          <w:lang w:eastAsia="ru-RU"/>
        </w:rPr>
        <w:t xml:space="preserve"> </w:t>
      </w:r>
      <w:r>
        <w:rPr>
          <w:rFonts w:ascii="Times New Roman" w:hAnsi="Times New Roman" w:cs="Times New Roman"/>
          <w:b/>
          <w:bCs/>
          <w:sz w:val="24"/>
          <w:szCs w:val="24"/>
          <w:lang w:eastAsia="ru-RU"/>
        </w:rPr>
        <w:t>предоставляющего муниципальную услугу,</w:t>
      </w:r>
      <w:r>
        <w:rPr>
          <w:bCs/>
          <w:color w:val="CC00FF"/>
          <w:sz w:val="24"/>
          <w:szCs w:val="24"/>
          <w:lang w:eastAsia="ru-RU"/>
        </w:rPr>
        <w:t xml:space="preserve"> </w:t>
      </w:r>
      <w:r>
        <w:rPr>
          <w:rFonts w:ascii="Times New Roman" w:hAnsi="Times New Roman" w:cs="Times New Roman"/>
          <w:b/>
          <w:bCs/>
          <w:sz w:val="24"/>
          <w:szCs w:val="24"/>
        </w:rPr>
        <w:t xml:space="preserve">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
    <w:p w:rsidR="008E065A" w:rsidRDefault="008E065A" w:rsidP="008E065A">
      <w:pPr>
        <w:autoSpaceDE w:val="0"/>
        <w:autoSpaceDN w:val="0"/>
        <w:adjustRightInd w:val="0"/>
        <w:spacing w:after="0" w:line="240" w:lineRule="auto"/>
        <w:jc w:val="both"/>
        <w:outlineLvl w:val="0"/>
        <w:rPr>
          <w:rFonts w:ascii="Times New Roman" w:hAnsi="Times New Roman" w:cs="Times New Roman"/>
          <w:b/>
          <w:bCs/>
          <w:sz w:val="24"/>
          <w:szCs w:val="24"/>
        </w:rPr>
      </w:pPr>
    </w:p>
    <w:p w:rsidR="008E065A" w:rsidRDefault="008E065A" w:rsidP="008E065A">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ab/>
        <w:t xml:space="preserve">Заявитель имеет право  подать жалобу на  </w:t>
      </w:r>
      <w:r>
        <w:rPr>
          <w:rFonts w:ascii="Times New Roman" w:hAnsi="Times New Roman" w:cs="Times New Roman"/>
          <w:kern w:val="2"/>
          <w:sz w:val="24"/>
          <w:szCs w:val="24"/>
          <w:lang w:eastAsia="zh-CN"/>
        </w:rPr>
        <w:t xml:space="preserve">жалобу </w:t>
      </w:r>
      <w:r>
        <w:rPr>
          <w:rFonts w:ascii="Times New Roman" w:hAnsi="Times New Roman" w:cs="Times New Roman"/>
          <w:sz w:val="24"/>
          <w:szCs w:val="24"/>
        </w:rPr>
        <w:t>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p>
    <w:p w:rsidR="008E065A" w:rsidRDefault="008E065A" w:rsidP="008E065A">
      <w:pPr>
        <w:suppressAutoHyphens/>
        <w:spacing w:after="0" w:line="240" w:lineRule="auto"/>
        <w:ind w:firstLine="540"/>
        <w:jc w:val="both"/>
        <w:outlineLvl w:val="0"/>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Cs/>
          <w:kern w:val="2"/>
          <w:sz w:val="24"/>
          <w:szCs w:val="24"/>
          <w:lang w:eastAsia="ar-SA"/>
        </w:rPr>
        <w:t xml:space="preserve">Заявитель имеет право направить жалобу,   </w:t>
      </w:r>
      <w:r>
        <w:rPr>
          <w:rFonts w:ascii="Times New Roman" w:eastAsia="Times New Roman" w:hAnsi="Times New Roman" w:cs="Times New Roman"/>
          <w:kern w:val="2"/>
          <w:sz w:val="24"/>
          <w:szCs w:val="24"/>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Pr>
          <w:rFonts w:ascii="Times New Roman" w:eastAsia="Times New Roman" w:hAnsi="Times New Roman" w:cs="Times New Roman"/>
          <w:kern w:val="2"/>
          <w:sz w:val="24"/>
          <w:szCs w:val="24"/>
          <w:u w:val="single"/>
          <w:lang w:eastAsia="ar-SA"/>
        </w:rPr>
        <w:t xml:space="preserve"> </w:t>
      </w:r>
      <w:hyperlink r:id="rId18" w:history="1">
        <w:r>
          <w:rPr>
            <w:rStyle w:val="a3"/>
            <w:rFonts w:ascii="Times New Roman" w:eastAsia="Times New Roman" w:hAnsi="Times New Roman" w:cs="Times New Roman"/>
            <w:sz w:val="24"/>
            <w:szCs w:val="24"/>
            <w:lang w:eastAsia="ru-RU"/>
          </w:rPr>
          <w:t>https://www.gosuslugi.ru/</w:t>
        </w:r>
      </w:hyperlink>
      <w:r>
        <w:rPr>
          <w:rFonts w:ascii="Times New Roman" w:eastAsia="Times New Roman" w:hAnsi="Times New Roman" w:cs="Times New Roman"/>
          <w:color w:val="FF0000"/>
          <w:sz w:val="24"/>
          <w:szCs w:val="24"/>
          <w:lang w:eastAsia="ru-RU"/>
        </w:rPr>
        <w:t xml:space="preserve">. </w:t>
      </w:r>
    </w:p>
    <w:p w:rsidR="008E065A" w:rsidRDefault="008E065A" w:rsidP="008E065A">
      <w:pPr>
        <w:autoSpaceDE w:val="0"/>
        <w:autoSpaceDN w:val="0"/>
        <w:adjustRightInd w:val="0"/>
        <w:spacing w:after="0" w:line="240" w:lineRule="auto"/>
        <w:jc w:val="both"/>
        <w:outlineLvl w:val="0"/>
        <w:rPr>
          <w:rFonts w:ascii="Times New Roman" w:hAnsi="Times New Roman" w:cs="Times New Roman"/>
          <w:sz w:val="24"/>
          <w:szCs w:val="24"/>
        </w:rPr>
      </w:pPr>
    </w:p>
    <w:p w:rsidR="008E065A" w:rsidRDefault="008E065A" w:rsidP="008E065A">
      <w:pPr>
        <w:suppressAutoHyphens/>
        <w:autoSpaceDE w:val="0"/>
        <w:autoSpaceDN w:val="0"/>
        <w:adjustRightInd w:val="0"/>
        <w:spacing w:line="240" w:lineRule="auto"/>
        <w:ind w:firstLine="540"/>
        <w:jc w:val="both"/>
        <w:rPr>
          <w:rFonts w:ascii="Times New Roman" w:hAnsi="Times New Roman" w:cs="Times New Roman"/>
          <w:b/>
          <w:bCs/>
          <w:sz w:val="24"/>
          <w:szCs w:val="24"/>
          <w:lang w:eastAsia="ar-SA"/>
        </w:rPr>
      </w:pPr>
      <w:r>
        <w:rPr>
          <w:rFonts w:ascii="Times New Roman" w:hAnsi="Times New Roman" w:cs="Times New Roman"/>
          <w:b/>
          <w:bCs/>
          <w:sz w:val="24"/>
          <w:szCs w:val="24"/>
          <w:lang w:eastAsia="ar-SA"/>
        </w:rPr>
        <w:t>5.2. Органы  местного самоуправления Курской области, многофункциональные центры, ли</w:t>
      </w:r>
      <w:r>
        <w:rPr>
          <w:rFonts w:ascii="Times New Roman" w:hAnsi="Times New Roman" w:cs="Times New Roman"/>
          <w:b/>
          <w:sz w:val="24"/>
          <w:szCs w:val="24"/>
          <w:lang w:eastAsia="ar-SA"/>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Pr>
          <w:rFonts w:ascii="Times New Roman" w:hAnsi="Times New Roman" w:cs="Times New Roman"/>
          <w:b/>
          <w:bCs/>
          <w:sz w:val="24"/>
          <w:szCs w:val="24"/>
          <w:lang w:eastAsia="ar-SA"/>
        </w:rPr>
        <w:t>, а также привлекаемые организации  и уполномоченные на рассмотрение жалобы должностные лица, которым может быть направлена жалоба</w:t>
      </w:r>
    </w:p>
    <w:p w:rsidR="008E065A" w:rsidRDefault="008E065A" w:rsidP="008E065A">
      <w:pPr>
        <w:tabs>
          <w:tab w:val="left" w:pos="709"/>
        </w:tabs>
        <w:suppressAutoHyphens/>
        <w:autoSpaceDE w:val="0"/>
        <w:autoSpaceDN w:val="0"/>
        <w:adjustRightInd w:val="0"/>
        <w:spacing w:after="0" w:line="240" w:lineRule="auto"/>
        <w:ind w:firstLine="540"/>
        <w:jc w:val="both"/>
        <w:rPr>
          <w:rFonts w:ascii="Times New Roman" w:eastAsia="Times New Roman" w:hAnsi="Times New Roman" w:cs="Times New Roman"/>
          <w:bCs/>
          <w:kern w:val="2"/>
          <w:sz w:val="24"/>
          <w:szCs w:val="24"/>
          <w:lang w:eastAsia="ar-SA"/>
        </w:rPr>
      </w:pPr>
      <w:r>
        <w:rPr>
          <w:rFonts w:ascii="Times New Roman" w:eastAsia="Times New Roman" w:hAnsi="Times New Roman" w:cs="Times New Roman"/>
          <w:bCs/>
          <w:kern w:val="2"/>
          <w:sz w:val="24"/>
          <w:szCs w:val="24"/>
          <w:lang w:eastAsia="ar-SA"/>
        </w:rPr>
        <w:lastRenderedPageBreak/>
        <w:t xml:space="preserve">Жалоба может быть направлена в </w:t>
      </w:r>
      <w:r>
        <w:rPr>
          <w:rFonts w:ascii="Times New Roman" w:eastAsia="Times New Roman" w:hAnsi="Times New Roman" w:cs="Times New Roman"/>
          <w:kern w:val="2"/>
          <w:sz w:val="24"/>
          <w:szCs w:val="24"/>
          <w:lang w:eastAsia="ar-SA"/>
        </w:rPr>
        <w:t xml:space="preserve">Администрацию </w:t>
      </w:r>
      <w:r>
        <w:rPr>
          <w:rFonts w:ascii="Times New Roman" w:hAnsi="Times New Roman" w:cs="Times New Roman"/>
          <w:bCs/>
          <w:sz w:val="24"/>
          <w:szCs w:val="24"/>
        </w:rPr>
        <w:t>Михайловского сельсовета Железног</w:t>
      </w:r>
      <w:r>
        <w:rPr>
          <w:bCs/>
          <w:sz w:val="24"/>
          <w:szCs w:val="24"/>
        </w:rPr>
        <w:t xml:space="preserve">орского </w:t>
      </w:r>
      <w:r>
        <w:rPr>
          <w:rFonts w:ascii="Times New Roman" w:hAnsi="Times New Roman" w:cs="Times New Roman"/>
          <w:sz w:val="24"/>
          <w:szCs w:val="24"/>
          <w:lang w:eastAsia="ar-SA"/>
        </w:rPr>
        <w:t xml:space="preserve"> района</w:t>
      </w:r>
      <w:r>
        <w:rPr>
          <w:rFonts w:ascii="Times New Roman" w:eastAsia="Times New Roman" w:hAnsi="Times New Roman" w:cs="Times New Roman"/>
          <w:kern w:val="2"/>
          <w:sz w:val="24"/>
          <w:szCs w:val="24"/>
          <w:lang w:eastAsia="ar-SA"/>
        </w:rPr>
        <w:t xml:space="preserve">. </w:t>
      </w:r>
    </w:p>
    <w:p w:rsidR="008E065A" w:rsidRDefault="008E065A" w:rsidP="008E065A">
      <w:pPr>
        <w:tabs>
          <w:tab w:val="left" w:pos="709"/>
        </w:tabs>
        <w:suppressAutoHyphens/>
        <w:autoSpaceDE w:val="0"/>
        <w:autoSpaceDN w:val="0"/>
        <w:adjustRightInd w:val="0"/>
        <w:spacing w:after="0" w:line="240" w:lineRule="auto"/>
        <w:jc w:val="both"/>
        <w:rPr>
          <w:rFonts w:ascii="Times New Roman" w:eastAsia="Times New Roman" w:hAnsi="Times New Roman" w:cs="Times New Roman"/>
          <w:bCs/>
          <w:kern w:val="2"/>
          <w:sz w:val="24"/>
          <w:szCs w:val="24"/>
          <w:lang w:eastAsia="ar-SA"/>
        </w:rPr>
      </w:pPr>
      <w:r>
        <w:rPr>
          <w:rFonts w:ascii="Times New Roman" w:eastAsia="Times New Roman" w:hAnsi="Times New Roman" w:cs="Times New Roman"/>
          <w:bCs/>
          <w:kern w:val="2"/>
          <w:sz w:val="24"/>
          <w:szCs w:val="24"/>
          <w:lang w:eastAsia="ar-SA"/>
        </w:rPr>
        <w:tab/>
        <w:t xml:space="preserve">Жалобы рассматривает </w:t>
      </w:r>
      <w:r>
        <w:rPr>
          <w:rFonts w:ascii="Times New Roman" w:eastAsia="Times New Roman" w:hAnsi="Times New Roman" w:cs="Times New Roman"/>
          <w:kern w:val="2"/>
          <w:sz w:val="24"/>
          <w:szCs w:val="24"/>
          <w:lang w:eastAsia="ar-SA"/>
        </w:rPr>
        <w:t xml:space="preserve"> Глава </w:t>
      </w:r>
      <w:r>
        <w:rPr>
          <w:rFonts w:ascii="Times New Roman" w:hAnsi="Times New Roman" w:cs="Times New Roman"/>
          <w:bCs/>
          <w:sz w:val="24"/>
          <w:szCs w:val="24"/>
        </w:rPr>
        <w:t>Михайловского сельсовета Железног</w:t>
      </w:r>
      <w:r>
        <w:rPr>
          <w:bCs/>
          <w:sz w:val="24"/>
          <w:szCs w:val="24"/>
        </w:rPr>
        <w:t xml:space="preserve">орского </w:t>
      </w:r>
      <w:r>
        <w:rPr>
          <w:rFonts w:ascii="Times New Roman" w:hAnsi="Times New Roman" w:cs="Times New Roman"/>
          <w:sz w:val="24"/>
          <w:szCs w:val="24"/>
          <w:lang w:eastAsia="ar-SA"/>
        </w:rPr>
        <w:t xml:space="preserve"> района</w:t>
      </w:r>
      <w:r>
        <w:rPr>
          <w:rFonts w:ascii="Times New Roman" w:eastAsia="Times New Roman" w:hAnsi="Times New Roman" w:cs="Times New Roman"/>
          <w:kern w:val="2"/>
          <w:sz w:val="24"/>
          <w:szCs w:val="24"/>
          <w:lang w:eastAsia="ar-SA"/>
        </w:rPr>
        <w:t>.</w:t>
      </w:r>
    </w:p>
    <w:p w:rsidR="008E065A" w:rsidRDefault="008E065A" w:rsidP="008E065A">
      <w:pPr>
        <w:widowControl w:val="0"/>
        <w:autoSpaceDE w:val="0"/>
        <w:autoSpaceDN w:val="0"/>
        <w:adjustRightInd w:val="0"/>
        <w:spacing w:after="0" w:line="240" w:lineRule="auto"/>
        <w:jc w:val="both"/>
        <w:rPr>
          <w:rFonts w:ascii="Times New Roman" w:hAnsi="Times New Roman" w:cs="Times New Roman"/>
          <w:sz w:val="24"/>
          <w:szCs w:val="24"/>
        </w:rPr>
      </w:pPr>
    </w:p>
    <w:p w:rsidR="008E065A" w:rsidRDefault="008E065A" w:rsidP="008E065A">
      <w:pPr>
        <w:suppressAutoHyphens/>
        <w:spacing w:after="0" w:line="240" w:lineRule="auto"/>
        <w:ind w:firstLine="540"/>
        <w:jc w:val="both"/>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b/>
          <w:sz w:val="24"/>
          <w:szCs w:val="24"/>
          <w:lang w:eastAsia="ar-SA"/>
        </w:rPr>
        <w:t>5.3. Способы информирования заявителей о порядке подачи и рассмотрения жалобы, в том числе с использованием Единого портала</w:t>
      </w:r>
    </w:p>
    <w:p w:rsidR="008E065A" w:rsidRDefault="008E065A" w:rsidP="008E065A">
      <w:pPr>
        <w:suppressAutoHyphens/>
        <w:spacing w:after="0" w:line="240" w:lineRule="auto"/>
        <w:jc w:val="both"/>
        <w:rPr>
          <w:rFonts w:ascii="Times New Roman" w:eastAsia="Times New Roman" w:hAnsi="Times New Roman" w:cs="Times New Roman"/>
          <w:b/>
          <w:bCs/>
          <w:sz w:val="24"/>
          <w:szCs w:val="24"/>
          <w:lang w:eastAsia="ar-SA"/>
        </w:rPr>
      </w:pPr>
    </w:p>
    <w:p w:rsidR="008E065A" w:rsidRDefault="008E065A" w:rsidP="008E065A">
      <w:pPr>
        <w:suppressAutoHyphens/>
        <w:spacing w:after="0" w:line="240" w:lineRule="auto"/>
        <w:ind w:firstLine="709"/>
        <w:jc w:val="both"/>
        <w:rPr>
          <w:rFonts w:ascii="Times New Roman" w:eastAsia="Times New Roman" w:hAnsi="Times New Roman" w:cs="Times New Roman"/>
          <w:kern w:val="2"/>
          <w:sz w:val="24"/>
          <w:szCs w:val="24"/>
          <w:lang w:eastAsia="ar-SA"/>
        </w:rPr>
      </w:pPr>
      <w:r>
        <w:rPr>
          <w:rFonts w:ascii="Times New Roman" w:eastAsia="Times New Roman" w:hAnsi="Times New Roman" w:cs="Times New Roman"/>
          <w:sz w:val="24"/>
          <w:szCs w:val="24"/>
          <w:lang w:eastAsia="ar-SA"/>
        </w:rPr>
        <w:t xml:space="preserve">Информирование  заявителей о порядке  </w:t>
      </w:r>
      <w:r>
        <w:rPr>
          <w:rFonts w:ascii="Times New Roman" w:eastAsia="Times New Roman" w:hAnsi="Times New Roman" w:cs="Times New Roman"/>
          <w:kern w:val="2"/>
          <w:sz w:val="24"/>
          <w:szCs w:val="24"/>
          <w:lang w:eastAsia="ar-SA"/>
        </w:rPr>
        <w:t xml:space="preserve">подачи  и рассмотрения жалобы </w:t>
      </w:r>
      <w:r>
        <w:rPr>
          <w:rFonts w:ascii="Times New Roman" w:eastAsia="Times New Roman" w:hAnsi="Times New Roman" w:cs="Times New Roman"/>
          <w:sz w:val="24"/>
          <w:szCs w:val="24"/>
          <w:lang w:eastAsia="ar-SA"/>
        </w:rPr>
        <w:t xml:space="preserve">осуществляется посредством размещения информации на стендах в местах предоставления </w:t>
      </w:r>
      <w:r>
        <w:rPr>
          <w:rFonts w:ascii="Times New Roman" w:eastAsia="Times New Roman" w:hAnsi="Times New Roman" w:cs="Times New Roman"/>
          <w:bCs/>
          <w:sz w:val="24"/>
          <w:szCs w:val="24"/>
          <w:lang w:eastAsia="ar-SA"/>
        </w:rPr>
        <w:t>муниципальной</w:t>
      </w:r>
      <w:r>
        <w:rPr>
          <w:rFonts w:ascii="Times New Roman" w:eastAsia="Times New Roman" w:hAnsi="Times New Roman" w:cs="Times New Roman"/>
          <w:sz w:val="24"/>
          <w:szCs w:val="24"/>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Pr>
          <w:rFonts w:ascii="Times New Roman" w:eastAsia="Times New Roman" w:hAnsi="Times New Roman" w:cs="Times New Roman"/>
          <w:bCs/>
          <w:sz w:val="24"/>
          <w:szCs w:val="24"/>
          <w:lang w:eastAsia="ar-SA"/>
        </w:rPr>
        <w:t>муниципальную</w:t>
      </w:r>
      <w:r>
        <w:rPr>
          <w:rFonts w:ascii="Times New Roman" w:eastAsia="Times New Roman" w:hAnsi="Times New Roman" w:cs="Times New Roman"/>
          <w:sz w:val="24"/>
          <w:szCs w:val="24"/>
          <w:lang w:eastAsia="ar-SA"/>
        </w:rPr>
        <w:t xml:space="preserve"> услугу  </w:t>
      </w:r>
      <w:r>
        <w:rPr>
          <w:rFonts w:ascii="Times New Roman" w:eastAsia="Times New Roman" w:hAnsi="Times New Roman" w:cs="Times New Roman"/>
          <w:kern w:val="2"/>
          <w:sz w:val="24"/>
          <w:szCs w:val="24"/>
          <w:lang w:eastAsia="ar-SA"/>
        </w:rPr>
        <w:t>осуществляется, в том числе по телефону, электронной почте,  при личном приёме.</w:t>
      </w:r>
    </w:p>
    <w:p w:rsidR="008E065A" w:rsidRDefault="008E065A" w:rsidP="008E065A">
      <w:pPr>
        <w:suppressAutoHyphens/>
        <w:spacing w:after="0" w:line="240" w:lineRule="auto"/>
        <w:ind w:firstLine="709"/>
        <w:jc w:val="both"/>
        <w:rPr>
          <w:rFonts w:ascii="Times New Roman" w:eastAsia="Times New Roman" w:hAnsi="Times New Roman" w:cs="Times New Roman"/>
          <w:kern w:val="2"/>
          <w:sz w:val="24"/>
          <w:szCs w:val="24"/>
          <w:lang w:eastAsia="ar-SA"/>
        </w:rPr>
      </w:pPr>
    </w:p>
    <w:p w:rsidR="008E065A" w:rsidRDefault="008E065A" w:rsidP="008E065A">
      <w:pPr>
        <w:suppressAutoHyphens/>
        <w:spacing w:after="0" w:line="240" w:lineRule="auto"/>
        <w:ind w:firstLine="540"/>
        <w:jc w:val="both"/>
        <w:outlineLvl w:val="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5.4.</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8E065A" w:rsidRDefault="008E065A" w:rsidP="008E065A">
      <w:pPr>
        <w:suppressAutoHyphens/>
        <w:spacing w:after="0" w:line="240" w:lineRule="auto"/>
        <w:ind w:firstLine="709"/>
        <w:jc w:val="both"/>
        <w:outlineLvl w:val="0"/>
        <w:rPr>
          <w:rFonts w:ascii="Times New Roman" w:eastAsia="Times New Roman" w:hAnsi="Times New Roman" w:cs="Times New Roman"/>
          <w:b/>
          <w:sz w:val="24"/>
          <w:szCs w:val="24"/>
          <w:lang w:eastAsia="ar-SA"/>
        </w:rPr>
      </w:pPr>
    </w:p>
    <w:p w:rsidR="008E065A" w:rsidRDefault="008E065A" w:rsidP="008E065A">
      <w:pPr>
        <w:suppressAutoHyphens/>
        <w:spacing w:after="0" w:line="240" w:lineRule="auto"/>
        <w:ind w:firstLine="709"/>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E065A" w:rsidRDefault="008E065A" w:rsidP="008E065A">
      <w:pPr>
        <w:suppressAutoHyphens/>
        <w:spacing w:after="0" w:line="240" w:lineRule="auto"/>
        <w:ind w:firstLine="709"/>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Федеральным законом  от 27.07.2010 № 210-ФЗ  «Об организации предоставления государственных и муниципальных услуг»;</w:t>
      </w:r>
    </w:p>
    <w:p w:rsidR="008E065A" w:rsidRDefault="008E065A" w:rsidP="008E06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E065A" w:rsidRDefault="008E065A" w:rsidP="008E065A">
      <w:pPr>
        <w:suppressAutoHyphens/>
        <w:spacing w:after="0" w:line="240" w:lineRule="auto"/>
        <w:ind w:firstLine="398"/>
        <w:jc w:val="both"/>
        <w:outlineLvl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постановлением Администрации </w:t>
      </w:r>
      <w:r>
        <w:rPr>
          <w:rFonts w:ascii="Times New Roman" w:hAnsi="Times New Roman" w:cs="Times New Roman"/>
          <w:bCs/>
          <w:sz w:val="24"/>
          <w:szCs w:val="24"/>
        </w:rPr>
        <w:t>Михайловского сельсовета Железног</w:t>
      </w:r>
      <w:r>
        <w:rPr>
          <w:bCs/>
          <w:sz w:val="24"/>
          <w:szCs w:val="24"/>
        </w:rPr>
        <w:t xml:space="preserve">орского </w:t>
      </w:r>
      <w:r>
        <w:rPr>
          <w:rFonts w:ascii="Times New Roman" w:hAnsi="Times New Roman" w:cs="Times New Roman"/>
          <w:sz w:val="24"/>
          <w:szCs w:val="24"/>
          <w:lang w:eastAsia="ar-SA"/>
        </w:rPr>
        <w:t xml:space="preserve"> района </w:t>
      </w:r>
      <w:r>
        <w:rPr>
          <w:rFonts w:ascii="Times New Roman" w:eastAsia="Times New Roman" w:hAnsi="Times New Roman" w:cs="Times New Roman"/>
          <w:sz w:val="24"/>
          <w:szCs w:val="24"/>
          <w:lang w:eastAsia="ar-SA"/>
        </w:rPr>
        <w:t xml:space="preserve">Курской области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bCs/>
          <w:sz w:val="24"/>
          <w:szCs w:val="24"/>
        </w:rPr>
        <w:t>Михайловского сельсовета Железног</w:t>
      </w:r>
      <w:r>
        <w:rPr>
          <w:bCs/>
          <w:sz w:val="24"/>
          <w:szCs w:val="24"/>
        </w:rPr>
        <w:t xml:space="preserve">орского </w:t>
      </w:r>
      <w:r>
        <w:rPr>
          <w:rFonts w:ascii="Times New Roman" w:hAnsi="Times New Roman" w:cs="Times New Roman"/>
          <w:sz w:val="24"/>
          <w:szCs w:val="24"/>
          <w:lang w:eastAsia="ar-SA"/>
        </w:rPr>
        <w:t xml:space="preserve"> района </w:t>
      </w:r>
      <w:r>
        <w:rPr>
          <w:rFonts w:ascii="Times New Roman" w:eastAsia="Times New Roman" w:hAnsi="Times New Roman" w:cs="Times New Roman"/>
          <w:sz w:val="24"/>
          <w:szCs w:val="24"/>
          <w:lang w:eastAsia="ar-SA"/>
        </w:rPr>
        <w:t xml:space="preserve">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bCs/>
          <w:sz w:val="24"/>
          <w:szCs w:val="24"/>
        </w:rPr>
        <w:t>Михайловского сельсовета Железног</w:t>
      </w:r>
      <w:r>
        <w:rPr>
          <w:bCs/>
          <w:sz w:val="24"/>
          <w:szCs w:val="24"/>
        </w:rPr>
        <w:t xml:space="preserve">орского </w:t>
      </w:r>
      <w:r>
        <w:rPr>
          <w:rFonts w:ascii="Times New Roman" w:hAnsi="Times New Roman" w:cs="Times New Roman"/>
          <w:sz w:val="24"/>
          <w:szCs w:val="24"/>
          <w:lang w:eastAsia="ar-SA"/>
        </w:rPr>
        <w:t xml:space="preserve"> района </w:t>
      </w:r>
      <w:r>
        <w:rPr>
          <w:rFonts w:ascii="Times New Roman" w:eastAsia="Times New Roman" w:hAnsi="Times New Roman" w:cs="Times New Roman"/>
          <w:sz w:val="24"/>
          <w:szCs w:val="24"/>
          <w:lang w:eastAsia="ar-SA"/>
        </w:rPr>
        <w:t xml:space="preserve"> Курской области»; </w:t>
      </w:r>
    </w:p>
    <w:p w:rsidR="008E065A" w:rsidRDefault="008E065A" w:rsidP="008E065A">
      <w:pPr>
        <w:suppressAutoHyphens/>
        <w:spacing w:after="0" w:line="240" w:lineRule="auto"/>
        <w:jc w:val="both"/>
        <w:outlineLvl w:val="0"/>
        <w:rPr>
          <w:rFonts w:ascii="Times New Roman" w:eastAsia="Times New Roman" w:hAnsi="Times New Roman" w:cs="Times New Roman"/>
          <w:sz w:val="24"/>
          <w:szCs w:val="24"/>
          <w:lang w:eastAsia="ar-SA"/>
        </w:rPr>
      </w:pPr>
    </w:p>
    <w:p w:rsidR="008E065A" w:rsidRDefault="008E065A" w:rsidP="008E065A">
      <w:pPr>
        <w:ind w:firstLine="540"/>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указанная в данном разделе, размещена  на  Едином портале.</w:t>
      </w:r>
      <w:r>
        <w:rPr>
          <w:rFonts w:ascii="Times New Roman" w:eastAsia="Times New Roman" w:hAnsi="Times New Roman" w:cs="Times New Roman"/>
          <w:color w:val="FF0000"/>
          <w:sz w:val="24"/>
          <w:szCs w:val="24"/>
          <w:lang w:eastAsia="ru-RU"/>
        </w:rPr>
        <w:t xml:space="preserve"> </w:t>
      </w:r>
      <w:hyperlink r:id="rId19" w:history="1">
        <w:r>
          <w:rPr>
            <w:rStyle w:val="a3"/>
            <w:rFonts w:ascii="Times New Roman" w:eastAsia="Times New Roman" w:hAnsi="Times New Roman" w:cs="Times New Roman"/>
            <w:color w:val="auto"/>
            <w:sz w:val="24"/>
            <w:szCs w:val="24"/>
            <w:lang w:eastAsia="ru-RU"/>
          </w:rPr>
          <w:t>https://www.gosuslugi.ru/</w:t>
        </w:r>
      </w:hyperlink>
      <w:r>
        <w:rPr>
          <w:rFonts w:ascii="Times New Roman" w:eastAsia="Times New Roman" w:hAnsi="Times New Roman" w:cs="Times New Roman"/>
          <w:sz w:val="24"/>
          <w:szCs w:val="24"/>
          <w:lang w:eastAsia="ru-RU"/>
        </w:rPr>
        <w:t xml:space="preserve">. </w:t>
      </w:r>
    </w:p>
    <w:p w:rsidR="008E065A" w:rsidRDefault="008E065A" w:rsidP="008E065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E065A" w:rsidRDefault="008E065A" w:rsidP="008E065A">
      <w:pPr>
        <w:suppressAutoHyphens/>
        <w:spacing w:after="0" w:line="240" w:lineRule="auto"/>
        <w:ind w:firstLine="709"/>
        <w:jc w:val="both"/>
        <w:rPr>
          <w:rFonts w:ascii="Times New Roman" w:eastAsia="Times New Roman" w:hAnsi="Times New Roman" w:cs="Times New Roman"/>
          <w:kern w:val="2"/>
          <w:sz w:val="24"/>
          <w:szCs w:val="24"/>
          <w:lang w:eastAsia="ar-SA"/>
        </w:rPr>
      </w:pPr>
    </w:p>
    <w:p w:rsidR="008E065A" w:rsidRDefault="008E065A" w:rsidP="008E065A">
      <w:pPr>
        <w:autoSpaceDE w:val="0"/>
        <w:autoSpaceDN w:val="0"/>
        <w:adjustRightInd w:val="0"/>
        <w:spacing w:after="0" w:line="240" w:lineRule="auto"/>
        <w:outlineLvl w:val="1"/>
        <w:rPr>
          <w:rFonts w:ascii="Times New Roman" w:hAnsi="Times New Roman" w:cs="Times New Roman"/>
          <w:b/>
          <w:bCs/>
          <w:sz w:val="24"/>
          <w:szCs w:val="24"/>
          <w:lang w:eastAsia="ru-RU"/>
        </w:rPr>
      </w:pPr>
    </w:p>
    <w:p w:rsidR="008E065A" w:rsidRDefault="008E065A" w:rsidP="008E065A">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r>
        <w:rPr>
          <w:rFonts w:ascii="Times New Roman" w:hAnsi="Times New Roman" w:cs="Times New Roman"/>
          <w:b/>
          <w:bCs/>
          <w:sz w:val="24"/>
          <w:szCs w:val="24"/>
          <w:lang w:eastAsia="ru-RU"/>
        </w:rPr>
        <w:t>Приложение № 1</w:t>
      </w:r>
    </w:p>
    <w:p w:rsidR="008E065A" w:rsidRDefault="008E065A" w:rsidP="008E065A">
      <w:pPr>
        <w:widowControl w:val="0"/>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 Административному регламенту</w:t>
      </w:r>
    </w:p>
    <w:p w:rsidR="008E065A" w:rsidRDefault="008E065A" w:rsidP="008E065A">
      <w:pPr>
        <w:widowControl w:val="0"/>
        <w:autoSpaceDE w:val="0"/>
        <w:autoSpaceDN w:val="0"/>
        <w:adjustRightInd w:val="0"/>
        <w:spacing w:after="0" w:line="240" w:lineRule="auto"/>
        <w:jc w:val="right"/>
        <w:rPr>
          <w:rFonts w:ascii="Times New Roman" w:hAnsi="Times New Roman" w:cs="Times New Roman"/>
          <w:color w:val="00B050"/>
          <w:sz w:val="24"/>
          <w:szCs w:val="24"/>
          <w:lang w:eastAsia="ru-RU"/>
        </w:rPr>
      </w:pPr>
      <w:r>
        <w:rPr>
          <w:rFonts w:ascii="Times New Roman" w:hAnsi="Times New Roman" w:cs="Times New Roman"/>
          <w:color w:val="00B050"/>
          <w:sz w:val="24"/>
          <w:szCs w:val="24"/>
          <w:lang w:eastAsia="ru-RU"/>
        </w:rPr>
        <w:t xml:space="preserve">  </w:t>
      </w:r>
    </w:p>
    <w:p w:rsidR="008E065A" w:rsidRDefault="008E065A" w:rsidP="008E065A">
      <w:pPr>
        <w:autoSpaceDE w:val="0"/>
        <w:autoSpaceDN w:val="0"/>
        <w:adjustRightInd w:val="0"/>
        <w:spacing w:after="0" w:line="240" w:lineRule="auto"/>
        <w:jc w:val="right"/>
        <w:outlineLvl w:val="1"/>
        <w:rPr>
          <w:rFonts w:ascii="Times New Roman" w:hAnsi="Times New Roman" w:cs="Times New Roman"/>
          <w:b/>
          <w:bCs/>
          <w:color w:val="00B050"/>
          <w:sz w:val="24"/>
          <w:szCs w:val="24"/>
          <w:lang w:eastAsia="ru-RU"/>
        </w:rPr>
      </w:pPr>
    </w:p>
    <w:p w:rsidR="008E065A" w:rsidRDefault="008E065A" w:rsidP="008E065A">
      <w:pPr>
        <w:widowControl w:val="0"/>
        <w:autoSpaceDE w:val="0"/>
        <w:autoSpaceDN w:val="0"/>
        <w:adjustRightInd w:val="0"/>
        <w:spacing w:after="0" w:line="240" w:lineRule="auto"/>
        <w:jc w:val="right"/>
        <w:rPr>
          <w:rFonts w:ascii="Times New Roman" w:hAnsi="Times New Roman" w:cs="Times New Roman"/>
          <w:bCs/>
          <w:sz w:val="24"/>
          <w:szCs w:val="24"/>
          <w:lang w:eastAsia="ru-RU"/>
        </w:rPr>
      </w:pPr>
      <w:r>
        <w:rPr>
          <w:rFonts w:ascii="Times New Roman" w:hAnsi="Times New Roman" w:cs="Times New Roman"/>
          <w:b/>
          <w:bCs/>
          <w:color w:val="FF0000"/>
          <w:sz w:val="24"/>
          <w:szCs w:val="24"/>
          <w:lang w:eastAsia="ru-RU"/>
        </w:rPr>
        <w:t xml:space="preserve"> </w:t>
      </w:r>
      <w:r>
        <w:rPr>
          <w:rFonts w:ascii="Times New Roman" w:hAnsi="Times New Roman" w:cs="Times New Roman"/>
          <w:bCs/>
          <w:sz w:val="24"/>
          <w:szCs w:val="24"/>
          <w:lang w:eastAsia="ru-RU"/>
        </w:rPr>
        <w:t xml:space="preserve">«Назначение и выплата пенсии за </w:t>
      </w:r>
    </w:p>
    <w:p w:rsidR="008E065A" w:rsidRDefault="008E065A" w:rsidP="008E065A">
      <w:pPr>
        <w:widowControl w:val="0"/>
        <w:autoSpaceDE w:val="0"/>
        <w:autoSpaceDN w:val="0"/>
        <w:adjustRightInd w:val="0"/>
        <w:spacing w:after="0" w:line="240" w:lineRule="auto"/>
        <w:ind w:left="5387"/>
        <w:jc w:val="right"/>
        <w:rPr>
          <w:rFonts w:ascii="Times New Roman" w:hAnsi="Times New Roman" w:cs="Times New Roman"/>
          <w:sz w:val="24"/>
          <w:szCs w:val="24"/>
          <w:lang w:eastAsia="ru-RU"/>
        </w:rPr>
      </w:pPr>
      <w:r>
        <w:rPr>
          <w:rFonts w:ascii="Times New Roman" w:hAnsi="Times New Roman" w:cs="Times New Roman"/>
          <w:bCs/>
          <w:sz w:val="24"/>
          <w:szCs w:val="24"/>
          <w:lang w:eastAsia="ru-RU"/>
        </w:rPr>
        <w:lastRenderedPageBreak/>
        <w:t>выслугу лет лицам, замещавшим должности муниципальной службы в Администрации_____________________Курской области, и ежемесячной доплаты к пенсии выборным должностным лицам»</w:t>
      </w:r>
    </w:p>
    <w:p w:rsidR="008E065A" w:rsidRDefault="008E065A" w:rsidP="008E065A">
      <w:pPr>
        <w:autoSpaceDE w:val="0"/>
        <w:autoSpaceDN w:val="0"/>
        <w:adjustRightInd w:val="0"/>
        <w:spacing w:after="0" w:line="240" w:lineRule="auto"/>
        <w:ind w:left="3261" w:firstLine="279"/>
        <w:rPr>
          <w:rFonts w:ascii="Courier New" w:hAnsi="Courier New" w:cs="Courier New"/>
          <w:sz w:val="24"/>
          <w:szCs w:val="24"/>
          <w:lang w:eastAsia="ru-RU"/>
        </w:rPr>
      </w:pPr>
    </w:p>
    <w:p w:rsidR="008E065A" w:rsidRDefault="008E065A" w:rsidP="008E065A">
      <w:pPr>
        <w:autoSpaceDE w:val="0"/>
        <w:autoSpaceDN w:val="0"/>
        <w:adjustRightInd w:val="0"/>
        <w:spacing w:after="0" w:line="240" w:lineRule="auto"/>
        <w:ind w:left="3261" w:firstLine="279"/>
        <w:rPr>
          <w:rFonts w:ascii="Courier New" w:hAnsi="Courier New" w:cs="Courier New"/>
          <w:sz w:val="24"/>
          <w:szCs w:val="24"/>
          <w:lang w:eastAsia="ru-RU"/>
        </w:rPr>
      </w:pPr>
    </w:p>
    <w:p w:rsidR="008E065A" w:rsidRDefault="008E065A" w:rsidP="008E065A">
      <w:pPr>
        <w:autoSpaceDE w:val="0"/>
        <w:autoSpaceDN w:val="0"/>
        <w:adjustRightInd w:val="0"/>
        <w:spacing w:after="0" w:line="240" w:lineRule="auto"/>
        <w:ind w:left="3261" w:firstLine="279"/>
        <w:rPr>
          <w:rFonts w:ascii="Courier New" w:hAnsi="Courier New" w:cs="Courier New"/>
          <w:sz w:val="24"/>
          <w:szCs w:val="24"/>
          <w:lang w:eastAsia="ru-RU"/>
        </w:rPr>
      </w:pPr>
      <w:r>
        <w:rPr>
          <w:rFonts w:ascii="Times New Roman" w:hAnsi="Times New Roman" w:cs="Times New Roman"/>
          <w:sz w:val="24"/>
          <w:szCs w:val="24"/>
          <w:lang w:eastAsia="ru-RU"/>
        </w:rPr>
        <w:t>ОБРАЗЕЦ ЗАЯВЛЕНИЯ</w:t>
      </w:r>
    </w:p>
    <w:p w:rsidR="008E065A" w:rsidRDefault="008E065A" w:rsidP="008E065A">
      <w:pPr>
        <w:autoSpaceDE w:val="0"/>
        <w:autoSpaceDN w:val="0"/>
        <w:adjustRightInd w:val="0"/>
        <w:spacing w:after="0" w:line="240" w:lineRule="auto"/>
        <w:ind w:left="3261" w:firstLine="279"/>
        <w:rPr>
          <w:rFonts w:ascii="Courier New" w:hAnsi="Courier New" w:cs="Courier New"/>
          <w:sz w:val="24"/>
          <w:szCs w:val="24"/>
          <w:lang w:eastAsia="ru-RU"/>
        </w:rPr>
      </w:pPr>
    </w:p>
    <w:p w:rsidR="008E065A" w:rsidRDefault="008E065A" w:rsidP="008E065A">
      <w:pPr>
        <w:autoSpaceDE w:val="0"/>
        <w:autoSpaceDN w:val="0"/>
        <w:adjustRightInd w:val="0"/>
        <w:spacing w:after="0" w:line="240" w:lineRule="auto"/>
        <w:ind w:left="3261" w:firstLine="279"/>
        <w:rPr>
          <w:rFonts w:ascii="Courier New" w:hAnsi="Courier New" w:cs="Courier New"/>
          <w:sz w:val="24"/>
          <w:szCs w:val="24"/>
          <w:lang w:eastAsia="ru-RU"/>
        </w:rPr>
      </w:pPr>
    </w:p>
    <w:p w:rsidR="008E065A" w:rsidRDefault="008E065A" w:rsidP="008E065A">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Главе _________________________ </w:t>
      </w:r>
    </w:p>
    <w:p w:rsidR="008E065A" w:rsidRDefault="008E065A" w:rsidP="008E065A">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_____________________________________</w:t>
      </w:r>
    </w:p>
    <w:p w:rsidR="008E065A" w:rsidRDefault="008E065A" w:rsidP="008E065A">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(инициалы и фамилия </w:t>
      </w:r>
    </w:p>
    <w:p w:rsidR="008E065A" w:rsidRDefault="008E065A" w:rsidP="008E065A">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района)</w:t>
      </w:r>
    </w:p>
    <w:p w:rsidR="008E065A" w:rsidRDefault="008E065A" w:rsidP="008E065A">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 __________________________________</w:t>
      </w:r>
    </w:p>
    <w:p w:rsidR="008E065A" w:rsidRDefault="008E065A" w:rsidP="008E065A">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(фамилия, имя, отчество заявителя)</w:t>
      </w:r>
    </w:p>
    <w:p w:rsidR="008E065A" w:rsidRDefault="008E065A" w:rsidP="008E065A">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_____________________________________</w:t>
      </w:r>
    </w:p>
    <w:p w:rsidR="008E065A" w:rsidRDefault="008E065A" w:rsidP="008E065A">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(наименование должности заявителя на день увольнения)</w:t>
      </w:r>
    </w:p>
    <w:p w:rsidR="008E065A" w:rsidRDefault="008E065A" w:rsidP="008E065A">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Домашний адрес ______________________</w:t>
      </w:r>
    </w:p>
    <w:p w:rsidR="008E065A" w:rsidRDefault="008E065A" w:rsidP="008E065A">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____________________________________,</w:t>
      </w:r>
    </w:p>
    <w:p w:rsidR="008E065A" w:rsidRDefault="008E065A" w:rsidP="008E065A">
      <w:pPr>
        <w:autoSpaceDE w:val="0"/>
        <w:autoSpaceDN w:val="0"/>
        <w:adjustRightInd w:val="0"/>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телефон ____________________</w:t>
      </w:r>
    </w:p>
    <w:p w:rsidR="008E065A" w:rsidRDefault="008E065A" w:rsidP="008E065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8E065A" w:rsidRDefault="008E065A" w:rsidP="008E065A">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ЗАЯВЛЕНИЕ</w:t>
      </w:r>
    </w:p>
    <w:p w:rsidR="008E065A" w:rsidRDefault="008E065A" w:rsidP="008E065A">
      <w:pPr>
        <w:autoSpaceDE w:val="0"/>
        <w:autoSpaceDN w:val="0"/>
        <w:adjustRightInd w:val="0"/>
        <w:spacing w:after="0" w:line="240" w:lineRule="auto"/>
        <w:rPr>
          <w:rFonts w:ascii="Times New Roman" w:hAnsi="Times New Roman" w:cs="Times New Roman"/>
          <w:sz w:val="24"/>
          <w:szCs w:val="24"/>
          <w:lang w:eastAsia="ru-RU"/>
        </w:rPr>
      </w:pPr>
    </w:p>
    <w:p w:rsidR="008E065A" w:rsidRDefault="008E065A" w:rsidP="008E065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                        _______________________________________________________________________________</w:t>
      </w:r>
    </w:p>
    <w:p w:rsidR="008E065A" w:rsidRDefault="008E065A" w:rsidP="008E065A">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(наименование должности, из которой рассчитывается среднемесячный заработок)</w:t>
      </w:r>
    </w:p>
    <w:p w:rsidR="008E065A" w:rsidRDefault="008E065A" w:rsidP="008E065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пенсию    за  выслугу  лет  к   трудовой   пенсии по старости (инвалидности).</w:t>
      </w:r>
    </w:p>
    <w:p w:rsidR="008E065A" w:rsidRDefault="008E065A" w:rsidP="008E065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8E065A" w:rsidRDefault="008E065A" w:rsidP="008E065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Пенсию за выслугу лет прошу перечислять в _______________________________________________________________________________</w:t>
      </w:r>
    </w:p>
    <w:p w:rsidR="008E065A" w:rsidRDefault="008E065A" w:rsidP="008E065A">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(Сбербанк России, коммерческий банк и др.)</w:t>
      </w:r>
    </w:p>
    <w:p w:rsidR="008E065A" w:rsidRDefault="008E065A" w:rsidP="008E065A">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8E065A" w:rsidRDefault="008E065A" w:rsidP="008E065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ab/>
        <w:t>К заявлению приложены:</w:t>
      </w:r>
    </w:p>
    <w:p w:rsidR="008E065A" w:rsidRDefault="008E065A" w:rsidP="008E065A">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1) копия трудовой книжки;</w:t>
      </w:r>
    </w:p>
    <w:p w:rsidR="008E065A" w:rsidRDefault="008E065A" w:rsidP="008E065A">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2) копия паспорта;</w:t>
      </w:r>
    </w:p>
    <w:p w:rsidR="008E065A" w:rsidRDefault="008E065A" w:rsidP="008E065A">
      <w:pPr>
        <w:autoSpaceDE w:val="0"/>
        <w:autoSpaceDN w:val="0"/>
        <w:adjustRightInd w:val="0"/>
        <w:spacing w:after="0" w:line="240" w:lineRule="auto"/>
        <w:ind w:firstLine="539"/>
        <w:jc w:val="both"/>
        <w:rPr>
          <w:rFonts w:ascii="Times New Roman" w:hAnsi="Times New Roman" w:cs="Times New Roman"/>
          <w:sz w:val="24"/>
          <w:szCs w:val="24"/>
          <w:lang w:eastAsia="ru-RU"/>
        </w:rPr>
      </w:pPr>
      <w:r>
        <w:rPr>
          <w:rFonts w:ascii="Times New Roman" w:hAnsi="Times New Roman" w:cs="Times New Roman"/>
          <w:sz w:val="24"/>
          <w:szCs w:val="24"/>
          <w:lang w:eastAsia="ru-RU"/>
        </w:rPr>
        <w:t>3) копия военного билета (в случае его наличия).</w:t>
      </w:r>
    </w:p>
    <w:p w:rsidR="008E065A" w:rsidRDefault="008E065A" w:rsidP="008E065A">
      <w:pPr>
        <w:autoSpaceDE w:val="0"/>
        <w:autoSpaceDN w:val="0"/>
        <w:adjustRightInd w:val="0"/>
        <w:spacing w:after="0" w:line="240" w:lineRule="auto"/>
        <w:jc w:val="both"/>
        <w:rPr>
          <w:rFonts w:ascii="Times New Roman" w:hAnsi="Times New Roman" w:cs="Times New Roman"/>
          <w:sz w:val="24"/>
          <w:szCs w:val="24"/>
          <w:lang w:eastAsia="ru-RU"/>
        </w:rPr>
      </w:pPr>
    </w:p>
    <w:p w:rsidR="008E065A" w:rsidRDefault="008E065A" w:rsidP="008E065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w:t>
      </w:r>
      <w:r>
        <w:rPr>
          <w:rFonts w:ascii="Times New Roman" w:hAnsi="Times New Roman" w:cs="Times New Roman"/>
          <w:sz w:val="24"/>
          <w:szCs w:val="24"/>
          <w:lang w:eastAsia="ru-RU"/>
        </w:rPr>
        <w:lastRenderedPageBreak/>
        <w:t>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8E065A" w:rsidRDefault="008E065A" w:rsidP="008E065A">
      <w:pPr>
        <w:autoSpaceDE w:val="0"/>
        <w:autoSpaceDN w:val="0"/>
        <w:adjustRightInd w:val="0"/>
        <w:spacing w:after="0" w:line="240" w:lineRule="auto"/>
        <w:jc w:val="both"/>
        <w:rPr>
          <w:rFonts w:ascii="Times New Roman" w:hAnsi="Times New Roman" w:cs="Times New Roman"/>
          <w:sz w:val="24"/>
          <w:szCs w:val="24"/>
          <w:lang w:eastAsia="ru-RU"/>
        </w:rPr>
      </w:pPr>
    </w:p>
    <w:p w:rsidR="008E065A" w:rsidRDefault="008E065A" w:rsidP="008E065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 _____________ ____ г. ___________________</w:t>
      </w:r>
    </w:p>
    <w:p w:rsidR="008E065A" w:rsidRDefault="008E065A" w:rsidP="008E065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(подпись заявителя)</w:t>
      </w:r>
    </w:p>
    <w:p w:rsidR="008E065A" w:rsidRDefault="008E065A" w:rsidP="008E065A">
      <w:pPr>
        <w:autoSpaceDE w:val="0"/>
        <w:autoSpaceDN w:val="0"/>
        <w:adjustRightInd w:val="0"/>
        <w:spacing w:after="0" w:line="240" w:lineRule="auto"/>
        <w:rPr>
          <w:rFonts w:ascii="Times New Roman" w:hAnsi="Times New Roman" w:cs="Times New Roman"/>
          <w:sz w:val="24"/>
          <w:szCs w:val="24"/>
          <w:lang w:eastAsia="ru-RU"/>
        </w:rPr>
      </w:pPr>
    </w:p>
    <w:p w:rsidR="008E065A" w:rsidRDefault="008E065A" w:rsidP="008E065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Заявление зарегистрировано _____________ ____ г.</w:t>
      </w:r>
    </w:p>
    <w:p w:rsidR="008E065A" w:rsidRDefault="008E065A" w:rsidP="008E065A">
      <w:pPr>
        <w:autoSpaceDE w:val="0"/>
        <w:autoSpaceDN w:val="0"/>
        <w:adjustRightInd w:val="0"/>
        <w:spacing w:after="0" w:line="240" w:lineRule="auto"/>
        <w:rPr>
          <w:rFonts w:ascii="Times New Roman" w:hAnsi="Times New Roman" w:cs="Times New Roman"/>
          <w:sz w:val="24"/>
          <w:szCs w:val="24"/>
          <w:lang w:eastAsia="ru-RU"/>
        </w:rPr>
      </w:pPr>
    </w:p>
    <w:p w:rsidR="008E065A" w:rsidRDefault="008E065A" w:rsidP="008E065A">
      <w:p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_______________________________________________________________________________</w:t>
      </w:r>
    </w:p>
    <w:p w:rsidR="008E065A" w:rsidRDefault="008E065A" w:rsidP="008E065A">
      <w:pPr>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(подпись, инициалы, фамилия и  должность работника принявшего   заявления)</w:t>
      </w:r>
    </w:p>
    <w:p w:rsidR="008E065A" w:rsidRDefault="008E065A" w:rsidP="008E065A">
      <w:pPr>
        <w:tabs>
          <w:tab w:val="left" w:pos="709"/>
        </w:tabs>
        <w:suppressAutoHyphens/>
        <w:spacing w:after="0" w:line="100" w:lineRule="atLeast"/>
        <w:jc w:val="both"/>
        <w:rPr>
          <w:color w:val="00000A"/>
          <w:sz w:val="24"/>
          <w:szCs w:val="24"/>
          <w:lang w:eastAsia="ru-RU"/>
        </w:rPr>
      </w:pPr>
    </w:p>
    <w:p w:rsidR="008E065A" w:rsidRDefault="008E065A" w:rsidP="008E065A">
      <w:pPr>
        <w:tabs>
          <w:tab w:val="left" w:pos="709"/>
        </w:tabs>
        <w:suppressAutoHyphens/>
        <w:spacing w:after="0" w:line="100" w:lineRule="atLeast"/>
        <w:jc w:val="both"/>
        <w:rPr>
          <w:color w:val="00000A"/>
          <w:sz w:val="24"/>
          <w:szCs w:val="24"/>
          <w:lang w:eastAsia="ru-RU"/>
        </w:rPr>
      </w:pPr>
    </w:p>
    <w:p w:rsidR="008E065A" w:rsidRDefault="008E065A" w:rsidP="008E065A">
      <w:pPr>
        <w:tabs>
          <w:tab w:val="left" w:pos="709"/>
        </w:tabs>
        <w:suppressAutoHyphens/>
        <w:spacing w:after="0" w:line="100" w:lineRule="atLeast"/>
        <w:jc w:val="both"/>
        <w:rPr>
          <w:color w:val="00000A"/>
          <w:sz w:val="24"/>
          <w:szCs w:val="24"/>
          <w:lang w:eastAsia="ru-RU"/>
        </w:rPr>
      </w:pPr>
    </w:p>
    <w:p w:rsidR="008E065A" w:rsidRDefault="008E065A" w:rsidP="008E065A">
      <w:pPr>
        <w:tabs>
          <w:tab w:val="left" w:pos="709"/>
        </w:tabs>
        <w:suppressAutoHyphens/>
        <w:spacing w:after="0" w:line="100" w:lineRule="atLeast"/>
        <w:jc w:val="both"/>
        <w:rPr>
          <w:color w:val="00000A"/>
          <w:sz w:val="24"/>
          <w:szCs w:val="24"/>
          <w:lang w:eastAsia="ru-RU"/>
        </w:rPr>
      </w:pPr>
    </w:p>
    <w:p w:rsidR="008E065A" w:rsidRDefault="008E065A" w:rsidP="008E065A">
      <w:pPr>
        <w:tabs>
          <w:tab w:val="left" w:pos="709"/>
        </w:tabs>
        <w:suppressAutoHyphens/>
        <w:spacing w:after="0" w:line="100" w:lineRule="atLeast"/>
        <w:jc w:val="both"/>
        <w:rPr>
          <w:color w:val="00000A"/>
          <w:sz w:val="24"/>
          <w:szCs w:val="24"/>
          <w:lang w:eastAsia="ru-RU"/>
        </w:rPr>
      </w:pPr>
    </w:p>
    <w:p w:rsidR="008E065A" w:rsidRDefault="008E065A" w:rsidP="008E065A">
      <w:pPr>
        <w:tabs>
          <w:tab w:val="left" w:pos="709"/>
        </w:tabs>
        <w:suppressAutoHyphens/>
        <w:spacing w:after="0" w:line="100" w:lineRule="atLeast"/>
        <w:jc w:val="both"/>
        <w:rPr>
          <w:color w:val="00000A"/>
          <w:sz w:val="24"/>
          <w:szCs w:val="24"/>
          <w:lang w:eastAsia="ru-RU"/>
        </w:rPr>
      </w:pPr>
    </w:p>
    <w:p w:rsidR="008E065A" w:rsidRDefault="008E065A" w:rsidP="008E065A">
      <w:pPr>
        <w:tabs>
          <w:tab w:val="left" w:pos="709"/>
        </w:tabs>
        <w:suppressAutoHyphens/>
        <w:spacing w:after="0" w:line="100" w:lineRule="atLeast"/>
        <w:jc w:val="both"/>
        <w:rPr>
          <w:color w:val="00000A"/>
          <w:sz w:val="24"/>
          <w:szCs w:val="24"/>
          <w:lang w:eastAsia="ru-RU"/>
        </w:rPr>
      </w:pPr>
    </w:p>
    <w:p w:rsidR="008A2FCE" w:rsidRDefault="008A2FCE">
      <w:bookmarkStart w:id="32" w:name="_GoBack"/>
      <w:bookmarkEnd w:id="32"/>
    </w:p>
    <w:sectPr w:rsidR="008A2F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46C23"/>
    <w:multiLevelType w:val="hybridMultilevel"/>
    <w:tmpl w:val="763AEF8A"/>
    <w:lvl w:ilvl="0" w:tplc="BC348D3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485409B6"/>
    <w:multiLevelType w:val="multilevel"/>
    <w:tmpl w:val="3CC6FA1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5A"/>
    <w:rsid w:val="008A2FCE"/>
    <w:rsid w:val="008E0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18906-9C49-4DF1-8A4F-AB516A13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65A"/>
    <w:pPr>
      <w:spacing w:after="200" w:line="27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E065A"/>
    <w:rPr>
      <w:color w:val="0000FF"/>
      <w:u w:val="single"/>
    </w:rPr>
  </w:style>
  <w:style w:type="character" w:customStyle="1" w:styleId="a4">
    <w:name w:val="Без интервала Знак"/>
    <w:link w:val="a5"/>
    <w:uiPriority w:val="1"/>
    <w:locked/>
    <w:rsid w:val="008E065A"/>
    <w:rPr>
      <w:rFonts w:ascii="Times New Roman" w:eastAsia="Times New Roman" w:hAnsi="Times New Roman" w:cs="Times New Roman"/>
      <w:kern w:val="2"/>
      <w:lang w:eastAsia="ar-SA"/>
    </w:rPr>
  </w:style>
  <w:style w:type="paragraph" w:styleId="a5">
    <w:name w:val="No Spacing"/>
    <w:link w:val="a4"/>
    <w:uiPriority w:val="1"/>
    <w:qFormat/>
    <w:rsid w:val="008E065A"/>
    <w:pPr>
      <w:widowControl w:val="0"/>
      <w:suppressAutoHyphens/>
      <w:autoSpaceDE w:val="0"/>
      <w:spacing w:after="0" w:line="240" w:lineRule="auto"/>
    </w:pPr>
    <w:rPr>
      <w:rFonts w:ascii="Times New Roman" w:eastAsia="Times New Roman" w:hAnsi="Times New Roman" w:cs="Times New Roman"/>
      <w:kern w:val="2"/>
      <w:lang w:eastAsia="ar-SA"/>
    </w:rPr>
  </w:style>
  <w:style w:type="character" w:customStyle="1" w:styleId="ConsPlusNormal">
    <w:name w:val="ConsPlusNormal Знак"/>
    <w:link w:val="ConsPlusNormal0"/>
    <w:locked/>
    <w:rsid w:val="008E065A"/>
    <w:rPr>
      <w:rFonts w:ascii="Arial" w:hAnsi="Arial" w:cs="Arial"/>
    </w:rPr>
  </w:style>
  <w:style w:type="paragraph" w:customStyle="1" w:styleId="ConsPlusNormal0">
    <w:name w:val="ConsPlusNormal"/>
    <w:link w:val="ConsPlusNormal"/>
    <w:rsid w:val="008E065A"/>
    <w:pPr>
      <w:widowControl w:val="0"/>
      <w:autoSpaceDE w:val="0"/>
      <w:autoSpaceDN w:val="0"/>
      <w:adjustRightInd w:val="0"/>
      <w:spacing w:after="0" w:line="240" w:lineRule="auto"/>
      <w:ind w:firstLine="720"/>
    </w:pPr>
    <w:rPr>
      <w:rFonts w:ascii="Arial" w:hAnsi="Arial" w:cs="Arial"/>
    </w:rPr>
  </w:style>
  <w:style w:type="paragraph" w:customStyle="1" w:styleId="a6">
    <w:name w:val="Базовый"/>
    <w:uiPriority w:val="99"/>
    <w:rsid w:val="008E065A"/>
    <w:pPr>
      <w:tabs>
        <w:tab w:val="left" w:pos="709"/>
      </w:tabs>
      <w:suppressAutoHyphens/>
      <w:spacing w:after="200" w:line="276" w:lineRule="atLeast"/>
    </w:pPr>
    <w:rPr>
      <w:rFonts w:ascii="Calibri" w:eastAsia="Calibri" w:hAnsi="Calibri" w:cs="Calibri"/>
      <w:color w:val="00000A"/>
      <w:lang w:eastAsia="ru-RU"/>
    </w:rPr>
  </w:style>
  <w:style w:type="paragraph" w:customStyle="1" w:styleId="Default">
    <w:name w:val="Default"/>
    <w:uiPriority w:val="99"/>
    <w:rsid w:val="008E065A"/>
    <w:pPr>
      <w:autoSpaceDE w:val="0"/>
      <w:autoSpaceDN w:val="0"/>
      <w:adjustRightInd w:val="0"/>
      <w:spacing w:after="0" w:line="240" w:lineRule="auto"/>
    </w:pPr>
    <w:rPr>
      <w:rFonts w:ascii="Calibri" w:eastAsia="Calibri" w:hAnsi="Calibri" w:cs="Calibri"/>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43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128.0" TargetMode="External"/><Relationship Id="rId13" Type="http://schemas.openxmlformats.org/officeDocument/2006/relationships/hyperlink" Target="http://michsovet.ru_"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garantF1://12025128.1000"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1BFDAD49D407E9D306FE11C7CC69B924870ADD548527021586FDADCCC0525CA2279BBE4D1F8F92254FF15FGDO3J" TargetMode="External"/><Relationship Id="rId2" Type="http://schemas.openxmlformats.org/officeDocument/2006/relationships/styles" Target="styles.xml"/><Relationship Id="rId16" Type="http://schemas.openxmlformats.org/officeDocument/2006/relationships/hyperlink" Target="consultantplus://offline/ref=939CF9246AF45AF4A1C697D09F512C54C855D3DDE5F22CB27255A21C7EEFCB3193E693C2cD22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garantF1://10064333.0" TargetMode="External"/><Relationship Id="rId11" Type="http://schemas.openxmlformats.org/officeDocument/2006/relationships/hyperlink" Target="consultantplus://offline/ref=78BB5B24DA4F142279297AC06C8398D7A116A63EA5309510C585E8890F4010AF696579FC21ABDBFB4816849EE80D182A068917DDCD262D39D7tFL" TargetMode="External"/><Relationship Id="rId5" Type="http://schemas.openxmlformats.org/officeDocument/2006/relationships/hyperlink" Target="garantF1://70452688.0" TargetMode="External"/><Relationship Id="rId15" Type="http://schemas.openxmlformats.org/officeDocument/2006/relationships/hyperlink" Target="consultantplus://offline/ref=939CF9246AF45AF4A1C697D09F512C54C855D3DDE5F22CB27255A21C7EEFCB3193E693C7D1C600BFc82AI" TargetMode="External"/><Relationship Id="rId10" Type="http://schemas.openxmlformats.org/officeDocument/2006/relationships/hyperlink" Target="garantF1://70452688.0" TargetMode="External"/><Relationship Id="rId19"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garantF1://12052272.192" TargetMode="External"/><Relationship Id="rId14" Type="http://schemas.openxmlformats.org/officeDocument/2006/relationships/hyperlink" Target="consultantplus://offline/ref=1E4B1667937444D9C9D0EDA0BEDCC0C7E8064701CB810CD5B0D12348EC30F30E417AA866DC02868D5D4357f9Z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8906</Words>
  <Characters>50767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2019-02-26T12:14:00Z</dcterms:created>
  <dcterms:modified xsi:type="dcterms:W3CDTF">2019-02-26T12:15:00Z</dcterms:modified>
</cp:coreProperties>
</file>